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7F7975" w14:paraId="0E4FFD92" w14:textId="77777777">
        <w:tc>
          <w:tcPr>
            <w:tcW w:w="2836" w:type="dxa"/>
          </w:tcPr>
          <w:p w14:paraId="37AAF108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7F7975" w14:paraId="090161D8" w14:textId="77777777">
        <w:tc>
          <w:tcPr>
            <w:tcW w:w="2836" w:type="dxa"/>
          </w:tcPr>
          <w:p w14:paraId="2DBF854F" w14:textId="1BD7CEDF" w:rsidR="00DA198C" w:rsidRPr="007F7975" w:rsidRDefault="005E68FC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01</w:t>
            </w:r>
            <w:r w:rsidR="00FE18D0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="0082432B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7F7975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7F7975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7F7975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225CA374" w14:textId="40121446" w:rsidR="007F7975" w:rsidRDefault="007F7975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>Leitura, discussão e votação da ATA 29/2026 (Emerson, Silvana e Darci) da reunião realizada em 18/09/2026.</w:t>
      </w:r>
    </w:p>
    <w:p w14:paraId="257653AF" w14:textId="77777777" w:rsidR="001445CF" w:rsidRDefault="001445CF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2EAD8BE" w14:textId="6B8879A2" w:rsidR="001445CF" w:rsidRPr="007F7975" w:rsidRDefault="001445CF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30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24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/09/2026.</w:t>
      </w:r>
    </w:p>
    <w:p w14:paraId="726B8C6C" w14:textId="77777777" w:rsidR="00DA198C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3D651323" w14:textId="77777777" w:rsidR="00436CE2" w:rsidRPr="007F7975" w:rsidRDefault="00436CE2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7F7975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7F7975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7F7975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7F7975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7F7975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7F7975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7F7975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0A4B63B2" w14:textId="77777777" w:rsidR="001207D0" w:rsidRPr="007F7975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FC95FC7" w14:textId="77777777" w:rsidR="008D55C8" w:rsidRPr="007F7975" w:rsidRDefault="008D55C8" w:rsidP="008D55C8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18/2026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9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0B6C05DA" w14:textId="77777777" w:rsidR="008D55C8" w:rsidRPr="007F7975" w:rsidRDefault="008D55C8" w:rsidP="008D55C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0A6EA5C1" w14:textId="4A292448" w:rsidR="008A49D0" w:rsidRPr="007F7975" w:rsidRDefault="008D55C8" w:rsidP="008D55C8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24DFC7C2" w14:textId="5A687FED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2FD6BBDB" w14:textId="77777777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7F7975" w:rsidRDefault="0082432B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7F7975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7F7975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7F7975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Pr="007F7975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D1FBBC9" w14:textId="77777777" w:rsidR="009A436E" w:rsidRPr="007F7975" w:rsidRDefault="009A436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7F7975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7F7975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14:paraId="0567A4A9" w14:textId="77777777" w:rsidR="00F16054" w:rsidRPr="007F7975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87D39FA" w14:textId="77777777" w:rsidR="00024CAB" w:rsidRPr="007F7975" w:rsidRDefault="00024CAB" w:rsidP="00024CA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3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3725EE82" w14:textId="77777777" w:rsidR="00024CAB" w:rsidRPr="007F7975" w:rsidRDefault="00024CAB" w:rsidP="00024CA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B0277EC" w14:textId="453BBE07" w:rsidR="00024CAB" w:rsidRPr="007F7975" w:rsidRDefault="00024CAB" w:rsidP="00024C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2A890A21" w14:textId="095354B2" w:rsidR="00CB243C" w:rsidRPr="007F7975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D1F41A4" w14:textId="77777777" w:rsidR="00DD52C2" w:rsidRPr="007F7975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FCC41F" w14:textId="77777777" w:rsidR="008A0E35" w:rsidRPr="007F7975" w:rsidRDefault="008A0E35" w:rsidP="008A0E3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02FCA338" w14:textId="77777777" w:rsidR="008A0E35" w:rsidRPr="007F7975" w:rsidRDefault="008A0E35" w:rsidP="008A0E3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Toco Baggio, Darci Gonçalves, Profª Silvana Perin e vereadores abaixo assinados.</w:t>
      </w:r>
    </w:p>
    <w:p w14:paraId="2A4B997F" w14:textId="310E5989" w:rsidR="00024CAB" w:rsidRPr="007F7975" w:rsidRDefault="008A0E35" w:rsidP="008A0E3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59559657" w14:textId="7453EC56" w:rsidR="00024CAB" w:rsidRPr="007F7975" w:rsidRDefault="00160526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7720B87" w14:textId="77777777" w:rsidR="00160526" w:rsidRPr="007F7975" w:rsidRDefault="00160526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FDCCDC4" w14:textId="77777777" w:rsidR="00223431" w:rsidRPr="007F7975" w:rsidRDefault="00223431" w:rsidP="00223431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04CED663" w14:textId="77777777" w:rsidR="00223431" w:rsidRPr="007F7975" w:rsidRDefault="00223431" w:rsidP="0022343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Profª Silvana Perin e vereadores abaixo assinados.</w:t>
      </w:r>
    </w:p>
    <w:p w14:paraId="21A33C8D" w14:textId="0E035A07" w:rsidR="003F700C" w:rsidRPr="007F7975" w:rsidRDefault="00223431" w:rsidP="00223431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0D60F376" w14:textId="7F257F92" w:rsidR="00024CAB" w:rsidRPr="007F7975" w:rsidRDefault="008D7093" w:rsidP="008D7093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B1B6B83" w14:textId="77777777" w:rsidR="008D7093" w:rsidRPr="007F7975" w:rsidRDefault="008D7093" w:rsidP="008D70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EAC44B1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1D3E5FD" w14:textId="77777777" w:rsidR="000139B4" w:rsidRPr="007F7975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161/2026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Municipal de Autorregularização Fiscal e Repactuação de Estoque do Imposto Sobre Serviços de Qualquer Natureza – ISSQN, estabelece critérios de classificação dos créditos conforme o grau de recuperabilidade, concede descontos condicionados no valor principal, autoriza a redução integral de juros, multas e encargos, o parcelamento dos débitos até 31 de dezembro de 2026, a quitação mediante utilização de precatórios municipais, e dá outras providências.</w:t>
      </w:r>
    </w:p>
    <w:p w14:paraId="392ACA6A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ED33A3B" w14:textId="39A4247E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75454339" w14:textId="0A9E4E0E" w:rsidR="0037598F" w:rsidRPr="007F7975" w:rsidRDefault="0037598F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BB1CC30" w14:textId="77777777" w:rsidR="00EF6B93" w:rsidRPr="007F7975" w:rsidRDefault="00EF6B93" w:rsidP="000139B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7BB9C85D" w14:textId="77777777" w:rsidR="000139B4" w:rsidRPr="007F7975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214881BC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05B2EE1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B553626" w14:textId="72C25C3F" w:rsidR="000139B4" w:rsidRPr="007F7975" w:rsidRDefault="008F66D6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34CEF7D" w14:textId="77777777" w:rsidR="008F66D6" w:rsidRDefault="008F66D6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6355BB1" w14:textId="77777777" w:rsidR="001445CF" w:rsidRDefault="001445CF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B967419" w14:textId="77777777" w:rsidR="001445CF" w:rsidRDefault="001445CF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447335" w14:textId="77777777" w:rsidR="001445CF" w:rsidRPr="007F7975" w:rsidRDefault="001445CF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50A57FB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DDE463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38FB09C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561A4A0D" w14:textId="6A773A3E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18EBBAB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CC5FDE9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12AAAB04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CA38196" w14:textId="386F63FD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3CBD927" w14:textId="496EA5AF" w:rsidR="009A436E" w:rsidRPr="007F7975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561643F" w14:textId="77777777" w:rsidR="002E70F5" w:rsidRPr="007F7975" w:rsidRDefault="002E70F5" w:rsidP="002E70F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DCC7105" w14:textId="77777777" w:rsidR="00D34139" w:rsidRPr="00D34139" w:rsidRDefault="00D34139" w:rsidP="00D3413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34139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117A54DF" w14:textId="77777777" w:rsidR="00D34139" w:rsidRPr="00D34139" w:rsidRDefault="00D34139" w:rsidP="00D34139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D3413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182/2026</w:t>
        </w:r>
      </w:hyperlink>
      <w:r w:rsidRPr="00D3413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413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4139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no orçamento vigente do Fundo de Previdência dos Servidores de Sorriso – PREVISO, altera as Leis Municipais nº 3.750 de 19 de setembro de 2025 (PPA) e nº 3.789 de 10 de novembro de 2025 (LDO), e dá outras providências.</w:t>
      </w:r>
    </w:p>
    <w:p w14:paraId="1D169FCB" w14:textId="77777777" w:rsidR="00D34139" w:rsidRPr="00D34139" w:rsidRDefault="00D34139" w:rsidP="00D3413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34139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34139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8048FEA" w14:textId="07FCEBBE" w:rsidR="00D34139" w:rsidRDefault="00D34139" w:rsidP="00D3413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34139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34139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34139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621E30E" w14:textId="26BCA6E8" w:rsidR="00D34139" w:rsidRDefault="00D86E97" w:rsidP="00D34139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BAFB7B4" w14:textId="77777777" w:rsidR="00D86E97" w:rsidRDefault="00D86E97" w:rsidP="00D3413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09F7323" w14:textId="77777777" w:rsidR="00D34139" w:rsidRPr="00D34139" w:rsidRDefault="00D34139" w:rsidP="00D3413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34139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4120EA7C" w14:textId="77777777" w:rsidR="00D34139" w:rsidRPr="00D34139" w:rsidRDefault="00D34139" w:rsidP="00D34139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D3413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183/2026</w:t>
        </w:r>
      </w:hyperlink>
      <w:r w:rsidRPr="00D3413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22" w:history="1">
        <w:r w:rsidRPr="00D3413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181/2026</w:t>
        </w:r>
      </w:hyperlink>
      <w:r w:rsidRPr="00D3413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 </w:t>
      </w:r>
      <w:r w:rsidRPr="00D3413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4139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função temporária de Profissional de Apoio Escolar – PAE no âmbito da Rede Municipal de Ensino de Sorriso/MT, e dá outras providências.</w:t>
      </w:r>
    </w:p>
    <w:p w14:paraId="26D06965" w14:textId="77777777" w:rsidR="00D34139" w:rsidRPr="00D34139" w:rsidRDefault="00D34139" w:rsidP="00D3413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34139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34139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9F8D80F" w14:textId="24681312" w:rsidR="00D34139" w:rsidRPr="007F7975" w:rsidRDefault="00D34139" w:rsidP="00D34139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D34139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34139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34139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41940308" w14:textId="2D79DE96" w:rsidR="003643AC" w:rsidRDefault="00D86E97" w:rsidP="00D86E9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D2074B0" w14:textId="77777777" w:rsidR="00D86E97" w:rsidRDefault="00D86E97" w:rsidP="00D86E9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E0F8A62" w14:textId="77777777" w:rsidR="00D86E97" w:rsidRPr="00D86E97" w:rsidRDefault="00D86E97" w:rsidP="00D86E9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D86E9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86E9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86E9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86E9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053C8F32" w14:textId="77777777" w:rsidR="00D86E97" w:rsidRPr="00D86E97" w:rsidRDefault="00D86E97" w:rsidP="00D86E9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86E9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86E97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7001B01" w14:textId="7F4E307A" w:rsidR="00D86E97" w:rsidRPr="007F7975" w:rsidRDefault="00D86E97" w:rsidP="00D86E9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D86E9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86E9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86E9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0107B7CE" w14:textId="6424820B" w:rsidR="00361FD7" w:rsidRDefault="00167A88" w:rsidP="00167A88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D7E23E9" w14:textId="77777777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7AA1B4A" w14:textId="77777777" w:rsidR="00167A88" w:rsidRPr="00167A88" w:rsidRDefault="00167A88" w:rsidP="00167A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167A88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63E5BA7A" w14:textId="77777777" w:rsidR="00167A88" w:rsidRPr="00167A88" w:rsidRDefault="00167A88" w:rsidP="00167A8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167A8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186/2026</w:t>
        </w:r>
      </w:hyperlink>
      <w:r w:rsidRPr="00167A8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67A8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67A8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nº 2.292, de 18 de dezembro de 2013, para compatibilizar o pagamento de parcelas tributárias com meios eletrônicos e cartão, e dá outras providências.</w:t>
      </w:r>
    </w:p>
    <w:p w14:paraId="7F2FB6EE" w14:textId="77777777" w:rsidR="00167A88" w:rsidRP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67A8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67A8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1596021" w14:textId="6489B5C8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167A8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67A8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67A8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20C75AD6" w14:textId="39B955D0" w:rsidR="00436CE2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2485C5D" w14:textId="77777777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48DE1C3" w14:textId="77777777" w:rsidR="00167A88" w:rsidRPr="00167A88" w:rsidRDefault="00167A88" w:rsidP="00167A8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167A8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188/2026</w:t>
        </w:r>
      </w:hyperlink>
      <w:r w:rsidRPr="00167A8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67A8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67A8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destinado a adequações de Emendas Impositivas do exercício de 2026 e dá outras providências.</w:t>
      </w:r>
    </w:p>
    <w:p w14:paraId="321AE4A9" w14:textId="77777777" w:rsidR="00167A88" w:rsidRP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67A8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67A8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6A3419E" w14:textId="4CC2F3AC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67A8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67A8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67A8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3361F9A" w14:textId="77777777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4018C26" w14:textId="77777777" w:rsidR="00167A88" w:rsidRDefault="00167A88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D162BC" w14:textId="77777777" w:rsidR="00167A88" w:rsidRPr="007F7975" w:rsidRDefault="00167A88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2E566EA8" w:rsidR="00DA198C" w:rsidRPr="007F7975" w:rsidRDefault="0082432B" w:rsidP="000139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2E0EAA11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7F7975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7F7975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 SILVANA PERIN</w:t>
            </w:r>
          </w:p>
          <w:p w14:paraId="28E5AD7E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7F7975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7F7975">
      <w:footerReference w:type="even" r:id="rId26"/>
      <w:footerReference w:type="default" r:id="rId27"/>
      <w:footerReference w:type="first" r:id="rId28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97F8B" w14:textId="77777777" w:rsidR="002236C6" w:rsidRDefault="002236C6">
      <w:pPr>
        <w:spacing w:after="0" w:line="240" w:lineRule="auto"/>
      </w:pPr>
      <w:r>
        <w:separator/>
      </w:r>
    </w:p>
  </w:endnote>
  <w:endnote w:type="continuationSeparator" w:id="0">
    <w:p w14:paraId="6BC188DB" w14:textId="77777777" w:rsidR="002236C6" w:rsidRDefault="00223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53BF5" w14:textId="77777777" w:rsidR="002236C6" w:rsidRDefault="002236C6">
      <w:pPr>
        <w:spacing w:after="0" w:line="240" w:lineRule="auto"/>
      </w:pPr>
      <w:r>
        <w:separator/>
      </w:r>
    </w:p>
  </w:footnote>
  <w:footnote w:type="continuationSeparator" w:id="0">
    <w:p w14:paraId="662521C5" w14:textId="77777777" w:rsidR="002236C6" w:rsidRDefault="00223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8C"/>
    <w:rsid w:val="000139B4"/>
    <w:rsid w:val="000157A6"/>
    <w:rsid w:val="00021E78"/>
    <w:rsid w:val="00024CAB"/>
    <w:rsid w:val="0003742C"/>
    <w:rsid w:val="00037AF6"/>
    <w:rsid w:val="000401F3"/>
    <w:rsid w:val="000501DD"/>
    <w:rsid w:val="000864E5"/>
    <w:rsid w:val="000A7EE1"/>
    <w:rsid w:val="000B2847"/>
    <w:rsid w:val="000B4DA3"/>
    <w:rsid w:val="000F2330"/>
    <w:rsid w:val="001052D4"/>
    <w:rsid w:val="001168AC"/>
    <w:rsid w:val="001207D0"/>
    <w:rsid w:val="00121341"/>
    <w:rsid w:val="00141C23"/>
    <w:rsid w:val="00143849"/>
    <w:rsid w:val="001445CF"/>
    <w:rsid w:val="001538D0"/>
    <w:rsid w:val="00160526"/>
    <w:rsid w:val="00167A88"/>
    <w:rsid w:val="00175CCB"/>
    <w:rsid w:val="001873AC"/>
    <w:rsid w:val="001D4A59"/>
    <w:rsid w:val="00213414"/>
    <w:rsid w:val="0021621E"/>
    <w:rsid w:val="00223431"/>
    <w:rsid w:val="002236C6"/>
    <w:rsid w:val="0022600F"/>
    <w:rsid w:val="0023325C"/>
    <w:rsid w:val="00265440"/>
    <w:rsid w:val="00283EB0"/>
    <w:rsid w:val="00285004"/>
    <w:rsid w:val="002E488A"/>
    <w:rsid w:val="002E70F5"/>
    <w:rsid w:val="003275E3"/>
    <w:rsid w:val="003470FD"/>
    <w:rsid w:val="00361FD7"/>
    <w:rsid w:val="003643AC"/>
    <w:rsid w:val="00365EFB"/>
    <w:rsid w:val="0037598F"/>
    <w:rsid w:val="003914AA"/>
    <w:rsid w:val="003A42B7"/>
    <w:rsid w:val="003A5EAA"/>
    <w:rsid w:val="003D49B8"/>
    <w:rsid w:val="003E4448"/>
    <w:rsid w:val="003F700C"/>
    <w:rsid w:val="00406A35"/>
    <w:rsid w:val="00436CE2"/>
    <w:rsid w:val="0044739B"/>
    <w:rsid w:val="00471E70"/>
    <w:rsid w:val="004971AB"/>
    <w:rsid w:val="004B086B"/>
    <w:rsid w:val="004C6A10"/>
    <w:rsid w:val="004E08FE"/>
    <w:rsid w:val="004F1993"/>
    <w:rsid w:val="004F573E"/>
    <w:rsid w:val="00501CF4"/>
    <w:rsid w:val="00506402"/>
    <w:rsid w:val="00510553"/>
    <w:rsid w:val="005111AB"/>
    <w:rsid w:val="00514E58"/>
    <w:rsid w:val="00533F9E"/>
    <w:rsid w:val="005429FA"/>
    <w:rsid w:val="00546826"/>
    <w:rsid w:val="00553FAD"/>
    <w:rsid w:val="0056741A"/>
    <w:rsid w:val="00574D70"/>
    <w:rsid w:val="005923B7"/>
    <w:rsid w:val="005A689F"/>
    <w:rsid w:val="005D17A1"/>
    <w:rsid w:val="005D50A3"/>
    <w:rsid w:val="005D534A"/>
    <w:rsid w:val="005E595E"/>
    <w:rsid w:val="005E68FC"/>
    <w:rsid w:val="00615A2B"/>
    <w:rsid w:val="00666AC3"/>
    <w:rsid w:val="00695ADA"/>
    <w:rsid w:val="006A1C9D"/>
    <w:rsid w:val="006A4847"/>
    <w:rsid w:val="006B380A"/>
    <w:rsid w:val="006E086E"/>
    <w:rsid w:val="006E20B6"/>
    <w:rsid w:val="006F41ED"/>
    <w:rsid w:val="00704099"/>
    <w:rsid w:val="007476F5"/>
    <w:rsid w:val="00771BF8"/>
    <w:rsid w:val="007A536D"/>
    <w:rsid w:val="007A579F"/>
    <w:rsid w:val="007B56BC"/>
    <w:rsid w:val="007D70DC"/>
    <w:rsid w:val="007F11DD"/>
    <w:rsid w:val="007F13C5"/>
    <w:rsid w:val="007F373A"/>
    <w:rsid w:val="007F395D"/>
    <w:rsid w:val="007F6CDD"/>
    <w:rsid w:val="007F7975"/>
    <w:rsid w:val="00806F36"/>
    <w:rsid w:val="0082432B"/>
    <w:rsid w:val="008523B3"/>
    <w:rsid w:val="0086055C"/>
    <w:rsid w:val="0086198E"/>
    <w:rsid w:val="008712C0"/>
    <w:rsid w:val="00871BDC"/>
    <w:rsid w:val="008A01FD"/>
    <w:rsid w:val="008A0E35"/>
    <w:rsid w:val="008A3824"/>
    <w:rsid w:val="008A49D0"/>
    <w:rsid w:val="008A6281"/>
    <w:rsid w:val="008A7594"/>
    <w:rsid w:val="008D55C8"/>
    <w:rsid w:val="008D7093"/>
    <w:rsid w:val="008E6E01"/>
    <w:rsid w:val="008F58E5"/>
    <w:rsid w:val="008F66D6"/>
    <w:rsid w:val="00907243"/>
    <w:rsid w:val="00924183"/>
    <w:rsid w:val="0093752E"/>
    <w:rsid w:val="0093777E"/>
    <w:rsid w:val="009608EA"/>
    <w:rsid w:val="009616C6"/>
    <w:rsid w:val="00963269"/>
    <w:rsid w:val="009776C9"/>
    <w:rsid w:val="00981070"/>
    <w:rsid w:val="009A436E"/>
    <w:rsid w:val="009B242E"/>
    <w:rsid w:val="009D086A"/>
    <w:rsid w:val="009E2E84"/>
    <w:rsid w:val="009E53B0"/>
    <w:rsid w:val="009E56BA"/>
    <w:rsid w:val="009F348E"/>
    <w:rsid w:val="00A0343D"/>
    <w:rsid w:val="00A062A5"/>
    <w:rsid w:val="00A11C3B"/>
    <w:rsid w:val="00A1288C"/>
    <w:rsid w:val="00A313E8"/>
    <w:rsid w:val="00A55053"/>
    <w:rsid w:val="00A726F6"/>
    <w:rsid w:val="00A8414E"/>
    <w:rsid w:val="00A84A91"/>
    <w:rsid w:val="00AC6384"/>
    <w:rsid w:val="00B32F37"/>
    <w:rsid w:val="00B44299"/>
    <w:rsid w:val="00B503F9"/>
    <w:rsid w:val="00B70B50"/>
    <w:rsid w:val="00B74460"/>
    <w:rsid w:val="00B76E4A"/>
    <w:rsid w:val="00B77F10"/>
    <w:rsid w:val="00B80B02"/>
    <w:rsid w:val="00B92F5C"/>
    <w:rsid w:val="00BC22F0"/>
    <w:rsid w:val="00BE1817"/>
    <w:rsid w:val="00C031A8"/>
    <w:rsid w:val="00C05128"/>
    <w:rsid w:val="00C12CDB"/>
    <w:rsid w:val="00C21E14"/>
    <w:rsid w:val="00C32814"/>
    <w:rsid w:val="00C3472D"/>
    <w:rsid w:val="00C80019"/>
    <w:rsid w:val="00C91960"/>
    <w:rsid w:val="00CB243C"/>
    <w:rsid w:val="00CB31F9"/>
    <w:rsid w:val="00CB5B52"/>
    <w:rsid w:val="00CF4169"/>
    <w:rsid w:val="00D34139"/>
    <w:rsid w:val="00D51EEA"/>
    <w:rsid w:val="00D5473C"/>
    <w:rsid w:val="00D57116"/>
    <w:rsid w:val="00D81F62"/>
    <w:rsid w:val="00D866CE"/>
    <w:rsid w:val="00D86E97"/>
    <w:rsid w:val="00D8768C"/>
    <w:rsid w:val="00D977F7"/>
    <w:rsid w:val="00DA05DB"/>
    <w:rsid w:val="00DA198C"/>
    <w:rsid w:val="00DB3A88"/>
    <w:rsid w:val="00DC0A2D"/>
    <w:rsid w:val="00DD0C07"/>
    <w:rsid w:val="00DD52C2"/>
    <w:rsid w:val="00DE06C9"/>
    <w:rsid w:val="00DE2B07"/>
    <w:rsid w:val="00DE5AB5"/>
    <w:rsid w:val="00DE6F9C"/>
    <w:rsid w:val="00DE7AF5"/>
    <w:rsid w:val="00DF60C7"/>
    <w:rsid w:val="00E03DE9"/>
    <w:rsid w:val="00E2039B"/>
    <w:rsid w:val="00E2577B"/>
    <w:rsid w:val="00E27486"/>
    <w:rsid w:val="00E31A78"/>
    <w:rsid w:val="00E53AC9"/>
    <w:rsid w:val="00E7728D"/>
    <w:rsid w:val="00E84D55"/>
    <w:rsid w:val="00E965A1"/>
    <w:rsid w:val="00EE71CB"/>
    <w:rsid w:val="00EE7AE4"/>
    <w:rsid w:val="00EF6B93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93FB5"/>
    <w:rsid w:val="00FD1438"/>
    <w:rsid w:val="00FD516B"/>
    <w:rsid w:val="00FD653F"/>
    <w:rsid w:val="00FE10F3"/>
    <w:rsid w:val="00FE18D0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3F57FD0-A0DE-4312-9803-A64F97F5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1">
    <w:name w:val="Sem lista1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5558" TargetMode="External"/><Relationship Id="rId13" Type="http://schemas.openxmlformats.org/officeDocument/2006/relationships/hyperlink" Target="https://sorriso.siscam.com.br/arquivo?Id=202386" TargetMode="External"/><Relationship Id="rId18" Type="http://schemas.openxmlformats.org/officeDocument/2006/relationships/hyperlink" Target="https://sorriso.siscam.com.br/arquivo?Id=205948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636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056" TargetMode="External"/><Relationship Id="rId17" Type="http://schemas.openxmlformats.org/officeDocument/2006/relationships/hyperlink" Target="https://sorriso.siscam.com.br/arquivo?Id=205567" TargetMode="External"/><Relationship Id="rId25" Type="http://schemas.openxmlformats.org/officeDocument/2006/relationships/hyperlink" Target="https://sorriso.siscam.com.br/arquivo?Id=20684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5565" TargetMode="External"/><Relationship Id="rId20" Type="http://schemas.openxmlformats.org/officeDocument/2006/relationships/hyperlink" Target="https://sorriso.siscam.com.br/arquivo?Id=206246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485" TargetMode="External"/><Relationship Id="rId24" Type="http://schemas.openxmlformats.org/officeDocument/2006/relationships/hyperlink" Target="https://sorriso.siscam.com.br/arquivo?Id=20683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4428" TargetMode="External"/><Relationship Id="rId23" Type="http://schemas.openxmlformats.org/officeDocument/2006/relationships/hyperlink" Target="https://sorriso.siscam.com.br/arquivo?Id=206464" TargetMode="External"/><Relationship Id="rId28" Type="http://schemas.openxmlformats.org/officeDocument/2006/relationships/footer" Target="footer3.xml"/><Relationship Id="rId10" Type="http://schemas.openxmlformats.org/officeDocument/2006/relationships/hyperlink" Target="https://sorriso.siscam.com.br/arquivo?Id=191512" TargetMode="External"/><Relationship Id="rId19" Type="http://schemas.openxmlformats.org/officeDocument/2006/relationships/hyperlink" Target="https://sorriso.siscam.com.br/arquivo?Id=2059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4376" TargetMode="External"/><Relationship Id="rId14" Type="http://schemas.openxmlformats.org/officeDocument/2006/relationships/hyperlink" Target="https://sorriso.siscam.com.br/arquivo?Id=203121" TargetMode="External"/><Relationship Id="rId22" Type="http://schemas.openxmlformats.org/officeDocument/2006/relationships/hyperlink" Target="https://sorriso.siscam.com.br/arquivo?Id=206207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1901</TotalTime>
  <Pages>4</Pages>
  <Words>1529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1</cp:revision>
  <cp:lastPrinted>2026-03-12T11:34:00Z</cp:lastPrinted>
  <dcterms:created xsi:type="dcterms:W3CDTF">2022-08-10T16:40:00Z</dcterms:created>
  <dcterms:modified xsi:type="dcterms:W3CDTF">2026-09-30T13:24:00Z</dcterms:modified>
  <dc:language>pt-BR</dc:language>
</cp:coreProperties>
</file>