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12" w:rsidRDefault="00110612" w:rsidP="00DC3901">
      <w:pPr>
        <w:pStyle w:val="Ttulo2"/>
        <w:ind w:left="2835"/>
        <w:rPr>
          <w:rFonts w:ascii="Times New Roman" w:hAnsi="Times New Roman"/>
          <w:sz w:val="26"/>
          <w:szCs w:val="26"/>
        </w:rPr>
      </w:pPr>
    </w:p>
    <w:p w:rsidR="00DC3901" w:rsidRDefault="00110612" w:rsidP="00DC3901">
      <w:pPr>
        <w:pStyle w:val="Ttulo2"/>
        <w:ind w:left="283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EDITAL DE PUBLICAÇÃO</w:t>
      </w:r>
      <w:r w:rsidR="00AB056D">
        <w:rPr>
          <w:rFonts w:ascii="Times New Roman" w:hAnsi="Times New Roman"/>
          <w:sz w:val="26"/>
          <w:szCs w:val="26"/>
        </w:rPr>
        <w:t xml:space="preserve"> N.º  001/2015</w:t>
      </w:r>
    </w:p>
    <w:p w:rsidR="00DC3901" w:rsidRDefault="00DC3901" w:rsidP="00DC3901">
      <w:pPr>
        <w:ind w:left="2835"/>
        <w:jc w:val="both"/>
        <w:rPr>
          <w:b/>
          <w:sz w:val="26"/>
          <w:szCs w:val="26"/>
        </w:rPr>
      </w:pPr>
    </w:p>
    <w:p w:rsidR="00DC3901" w:rsidRDefault="004B6588" w:rsidP="00DC3901">
      <w:pPr>
        <w:ind w:left="283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DATA: 1</w:t>
      </w:r>
      <w:r w:rsidR="00AB056D">
        <w:rPr>
          <w:b/>
          <w:sz w:val="26"/>
          <w:szCs w:val="26"/>
        </w:rPr>
        <w:t>3 DE FEVEREIRO DE 2015</w:t>
      </w:r>
    </w:p>
    <w:p w:rsidR="00DC3901" w:rsidRDefault="00DC3901" w:rsidP="00DC3901">
      <w:pPr>
        <w:ind w:left="2835"/>
        <w:jc w:val="both"/>
        <w:rPr>
          <w:b/>
          <w:sz w:val="26"/>
          <w:szCs w:val="26"/>
        </w:rPr>
      </w:pPr>
    </w:p>
    <w:p w:rsidR="00DC3901" w:rsidRDefault="00DC3901" w:rsidP="008778FF">
      <w:pPr>
        <w:pStyle w:val="Recuodecorpodetexto2"/>
        <w:ind w:left="2835" w:hanging="567"/>
        <w:rPr>
          <w:rFonts w:ascii="Times New Roman" w:hAnsi="Times New Roman" w:cs="Times New Roman"/>
          <w:b/>
          <w:bCs w:val="0"/>
          <w:iCs/>
          <w:sz w:val="26"/>
          <w:szCs w:val="26"/>
        </w:rPr>
      </w:pPr>
      <w:r>
        <w:rPr>
          <w:rFonts w:ascii="Times New Roman" w:hAnsi="Times New Roman" w:cs="Times New Roman"/>
          <w:b/>
          <w:bCs w:val="0"/>
          <w:sz w:val="26"/>
          <w:szCs w:val="26"/>
        </w:rPr>
        <w:t xml:space="preserve"> </w:t>
      </w:r>
      <w:r w:rsidR="008778FF">
        <w:rPr>
          <w:rFonts w:ascii="Times New Roman" w:hAnsi="Times New Roman" w:cs="Times New Roman"/>
          <w:b/>
          <w:bCs w:val="0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b/>
          <w:bCs w:val="0"/>
          <w:iCs/>
          <w:sz w:val="26"/>
          <w:szCs w:val="26"/>
        </w:rPr>
        <w:t>COLOCA À DISPOSIÇÃO DOS CONTRIBUINTES AS CONTAS</w:t>
      </w:r>
      <w:r w:rsidR="00AB056D">
        <w:rPr>
          <w:rFonts w:ascii="Times New Roman" w:hAnsi="Times New Roman" w:cs="Times New Roman"/>
          <w:b/>
          <w:bCs w:val="0"/>
          <w:iCs/>
          <w:sz w:val="26"/>
          <w:szCs w:val="26"/>
        </w:rPr>
        <w:t>/BALANÇO GERAL</w:t>
      </w:r>
      <w:r>
        <w:rPr>
          <w:rFonts w:ascii="Times New Roman" w:hAnsi="Times New Roman" w:cs="Times New Roman"/>
          <w:b/>
          <w:bCs w:val="0"/>
          <w:iCs/>
          <w:sz w:val="26"/>
          <w:szCs w:val="26"/>
        </w:rPr>
        <w:t xml:space="preserve"> DA CÂMARA MUNICIPAL </w:t>
      </w:r>
      <w:r w:rsidR="003276A3">
        <w:rPr>
          <w:rFonts w:ascii="Times New Roman" w:hAnsi="Times New Roman" w:cs="Times New Roman"/>
          <w:b/>
          <w:bCs w:val="0"/>
          <w:iCs/>
          <w:sz w:val="26"/>
          <w:szCs w:val="26"/>
        </w:rPr>
        <w:t>D</w:t>
      </w:r>
      <w:r w:rsidR="00AB056D">
        <w:rPr>
          <w:rFonts w:ascii="Times New Roman" w:hAnsi="Times New Roman" w:cs="Times New Roman"/>
          <w:b/>
          <w:bCs w:val="0"/>
          <w:iCs/>
          <w:sz w:val="26"/>
          <w:szCs w:val="26"/>
        </w:rPr>
        <w:t>E SORRISO, DO EXERCÍCIO DE 2.014</w:t>
      </w:r>
      <w:r>
        <w:rPr>
          <w:rFonts w:ascii="Times New Roman" w:hAnsi="Times New Roman" w:cs="Times New Roman"/>
          <w:b/>
          <w:bCs w:val="0"/>
          <w:iCs/>
          <w:sz w:val="26"/>
          <w:szCs w:val="26"/>
        </w:rPr>
        <w:t>, E DÁ OUTRAS PROVIDÊNCIAS.</w:t>
      </w:r>
    </w:p>
    <w:p w:rsidR="00DC3901" w:rsidRDefault="00DC3901" w:rsidP="00DC3901">
      <w:pPr>
        <w:ind w:firstLine="2268"/>
        <w:jc w:val="both"/>
        <w:rPr>
          <w:b/>
          <w:sz w:val="26"/>
          <w:szCs w:val="26"/>
        </w:rPr>
      </w:pPr>
    </w:p>
    <w:p w:rsidR="00DC3901" w:rsidRDefault="00DC3901" w:rsidP="00DC3901">
      <w:pPr>
        <w:ind w:firstLine="2835"/>
        <w:jc w:val="both"/>
        <w:rPr>
          <w:b/>
          <w:sz w:val="26"/>
          <w:szCs w:val="26"/>
        </w:rPr>
      </w:pPr>
    </w:p>
    <w:p w:rsidR="00DC3901" w:rsidRDefault="00AB056D" w:rsidP="00DC3901">
      <w:pPr>
        <w:pStyle w:val="Recuodecorpodetexto"/>
        <w:ind w:left="0" w:firstLine="2835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O</w:t>
      </w:r>
      <w:r w:rsidR="00DC3901">
        <w:rPr>
          <w:rFonts w:ascii="Times New Roman" w:hAnsi="Times New Roman"/>
          <w:b w:val="0"/>
          <w:bCs/>
          <w:sz w:val="26"/>
          <w:szCs w:val="26"/>
        </w:rPr>
        <w:t xml:space="preserve"> SENHOR </w:t>
      </w:r>
      <w:r>
        <w:rPr>
          <w:rFonts w:ascii="Times New Roman" w:hAnsi="Times New Roman"/>
          <w:b w:val="0"/>
          <w:bCs/>
          <w:sz w:val="26"/>
          <w:szCs w:val="26"/>
        </w:rPr>
        <w:t>FABIO GAVASSO</w:t>
      </w:r>
      <w:r w:rsidR="00DC3901">
        <w:rPr>
          <w:rFonts w:ascii="Times New Roman" w:hAnsi="Times New Roman"/>
          <w:b w:val="0"/>
          <w:bCs/>
          <w:sz w:val="26"/>
          <w:szCs w:val="26"/>
        </w:rPr>
        <w:t>, PRESIDENTE DA CÂMARA MUNICIPAL DE SORRISO, ESTADO DE MATO GROSSO, NO USO DE SUAS ATRIBUIÇÕES LEGAIS</w:t>
      </w:r>
      <w:r w:rsidR="008778FF">
        <w:rPr>
          <w:rFonts w:ascii="Times New Roman" w:hAnsi="Times New Roman"/>
          <w:b w:val="0"/>
          <w:bCs/>
          <w:sz w:val="26"/>
          <w:szCs w:val="26"/>
        </w:rPr>
        <w:t xml:space="preserve"> QUE LHE SÃO CONFERIDAS POR LEI;</w:t>
      </w:r>
    </w:p>
    <w:p w:rsidR="00DC3901" w:rsidRDefault="00DC3901" w:rsidP="00DC3901">
      <w:pPr>
        <w:pStyle w:val="Recuodecorpodetexto"/>
        <w:ind w:left="0" w:firstLine="2268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2835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2835"/>
        <w:rPr>
          <w:rFonts w:ascii="Times New Roman" w:hAnsi="Times New Roman"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2835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8778FF" w:rsidP="008778FF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Coloca</w:t>
      </w:r>
      <w:r w:rsidR="00DC3901">
        <w:rPr>
          <w:iCs/>
          <w:sz w:val="26"/>
          <w:szCs w:val="26"/>
        </w:rPr>
        <w:t xml:space="preserve"> à disposição dos contribuintes à parti</w:t>
      </w:r>
      <w:r w:rsidR="004B6588">
        <w:rPr>
          <w:iCs/>
          <w:sz w:val="26"/>
          <w:szCs w:val="26"/>
        </w:rPr>
        <w:t>r do dia 15 de fevereiro de 2014</w:t>
      </w:r>
      <w:r w:rsidR="009800B5">
        <w:rPr>
          <w:iCs/>
          <w:sz w:val="26"/>
          <w:szCs w:val="26"/>
        </w:rPr>
        <w:t>,  as C</w:t>
      </w:r>
      <w:r w:rsidR="00DC3901">
        <w:rPr>
          <w:iCs/>
          <w:sz w:val="26"/>
          <w:szCs w:val="26"/>
        </w:rPr>
        <w:t>ontas</w:t>
      </w:r>
      <w:r w:rsidR="009800B5">
        <w:rPr>
          <w:iCs/>
          <w:sz w:val="26"/>
          <w:szCs w:val="26"/>
        </w:rPr>
        <w:t>/Balanço Geral</w:t>
      </w:r>
      <w:r w:rsidR="00DC3901">
        <w:rPr>
          <w:iCs/>
          <w:sz w:val="26"/>
          <w:szCs w:val="26"/>
        </w:rPr>
        <w:t xml:space="preserve"> da Câmara Municipal de Sorris</w:t>
      </w:r>
      <w:r w:rsidR="003276A3">
        <w:rPr>
          <w:iCs/>
          <w:sz w:val="26"/>
          <w:szCs w:val="26"/>
        </w:rPr>
        <w:t>o, relativo ao Exercício de 201</w:t>
      </w:r>
      <w:r w:rsidR="00AB056D">
        <w:rPr>
          <w:iCs/>
          <w:sz w:val="26"/>
          <w:szCs w:val="26"/>
        </w:rPr>
        <w:t>4</w:t>
      </w:r>
      <w:r w:rsidR="00DC3901">
        <w:rPr>
          <w:iCs/>
          <w:sz w:val="26"/>
          <w:szCs w:val="26"/>
        </w:rPr>
        <w:t xml:space="preserve">, </w:t>
      </w:r>
      <w:r w:rsidR="009800B5">
        <w:rPr>
          <w:iCs/>
          <w:sz w:val="26"/>
          <w:szCs w:val="26"/>
        </w:rPr>
        <w:t xml:space="preserve">sob responsabilidada Ex Presidente Marilda Salete Savi, </w:t>
      </w:r>
      <w:r w:rsidR="00DC3901">
        <w:rPr>
          <w:iCs/>
          <w:sz w:val="26"/>
          <w:szCs w:val="26"/>
        </w:rPr>
        <w:t>conforme preceitua o Art. 49 da Lei Complementar n.º 101/2000.</w:t>
      </w:r>
    </w:p>
    <w:p w:rsidR="00DC3901" w:rsidRDefault="00DC3901" w:rsidP="00DC3901">
      <w:pPr>
        <w:ind w:firstLine="2835"/>
        <w:jc w:val="both"/>
        <w:rPr>
          <w:iCs/>
          <w:sz w:val="26"/>
          <w:szCs w:val="26"/>
        </w:rPr>
      </w:pPr>
    </w:p>
    <w:p w:rsidR="00DC3901" w:rsidRDefault="00DC3901" w:rsidP="008778FF">
      <w:pPr>
        <w:jc w:val="both"/>
        <w:rPr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As contas encontram-se à disposição no Setor de Contabilidade, nas dependências desta Câmara Municipal.</w:t>
      </w:r>
    </w:p>
    <w:p w:rsidR="008778FF" w:rsidRDefault="008778FF" w:rsidP="008778FF">
      <w:pPr>
        <w:jc w:val="both"/>
        <w:rPr>
          <w:iCs/>
          <w:sz w:val="26"/>
          <w:szCs w:val="26"/>
        </w:rPr>
      </w:pPr>
    </w:p>
    <w:p w:rsidR="00DC3901" w:rsidRDefault="008778FF" w:rsidP="008778FF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Este edital</w:t>
      </w:r>
      <w:r w:rsidR="00DC3901">
        <w:rPr>
          <w:iCs/>
          <w:sz w:val="26"/>
          <w:szCs w:val="26"/>
        </w:rPr>
        <w:t xml:space="preserve"> entra em vigor, na data de sua publicação, revogadas as disposições em contrário. </w:t>
      </w:r>
    </w:p>
    <w:p w:rsidR="00DC3901" w:rsidRDefault="00DC3901" w:rsidP="00DC3901">
      <w:pPr>
        <w:ind w:firstLine="2835"/>
        <w:rPr>
          <w:iCs/>
          <w:sz w:val="26"/>
          <w:szCs w:val="26"/>
        </w:rPr>
      </w:pPr>
    </w:p>
    <w:p w:rsidR="00DC3901" w:rsidRDefault="00DC3901" w:rsidP="00DC3901">
      <w:pPr>
        <w:ind w:firstLine="2835"/>
        <w:rPr>
          <w:iCs/>
          <w:sz w:val="26"/>
          <w:szCs w:val="26"/>
        </w:rPr>
      </w:pPr>
    </w:p>
    <w:p w:rsidR="00DC3901" w:rsidRDefault="00DC3901" w:rsidP="008778FF">
      <w:pPr>
        <w:pStyle w:val="Recuodecorpodetexto"/>
        <w:ind w:left="0" w:firstLine="0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Gabinete do Presidente da Câmara Municipal de Sorr</w:t>
      </w:r>
      <w:r w:rsidR="00110612">
        <w:rPr>
          <w:rFonts w:ascii="Times New Roman" w:hAnsi="Times New Roman"/>
          <w:b w:val="0"/>
          <w:bCs/>
          <w:sz w:val="26"/>
          <w:szCs w:val="26"/>
        </w:rPr>
        <w:t>i</w:t>
      </w:r>
      <w:r w:rsidR="00AB056D">
        <w:rPr>
          <w:rFonts w:ascii="Times New Roman" w:hAnsi="Times New Roman"/>
          <w:b w:val="0"/>
          <w:bCs/>
          <w:sz w:val="26"/>
          <w:szCs w:val="26"/>
        </w:rPr>
        <w:t>so, Estado de Mato Grosso, em 13</w:t>
      </w:r>
      <w:r w:rsidR="004B6588">
        <w:rPr>
          <w:rFonts w:ascii="Times New Roman" w:hAnsi="Times New Roman"/>
          <w:b w:val="0"/>
          <w:bCs/>
          <w:sz w:val="26"/>
          <w:szCs w:val="26"/>
        </w:rPr>
        <w:t xml:space="preserve"> de fevereiro de 201</w:t>
      </w:r>
      <w:r w:rsidR="00AB056D">
        <w:rPr>
          <w:rFonts w:ascii="Times New Roman" w:hAnsi="Times New Roman"/>
          <w:b w:val="0"/>
          <w:bCs/>
          <w:sz w:val="26"/>
          <w:szCs w:val="26"/>
        </w:rPr>
        <w:t>5</w:t>
      </w:r>
      <w:r>
        <w:rPr>
          <w:rFonts w:ascii="Times New Roman" w:hAnsi="Times New Roman"/>
          <w:b w:val="0"/>
          <w:bCs/>
          <w:sz w:val="26"/>
          <w:szCs w:val="26"/>
        </w:rPr>
        <w:t>.</w:t>
      </w:r>
    </w:p>
    <w:p w:rsidR="00DC3901" w:rsidRDefault="00DC3901" w:rsidP="00DC3901">
      <w:pPr>
        <w:pStyle w:val="Recuodecorpodetexto"/>
        <w:ind w:left="0" w:firstLine="0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0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0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DC3901" w:rsidP="00DC3901">
      <w:pPr>
        <w:pStyle w:val="Recuodecorpodetexto"/>
        <w:ind w:left="0" w:firstLine="0"/>
        <w:rPr>
          <w:rFonts w:ascii="Times New Roman" w:hAnsi="Times New Roman"/>
          <w:b w:val="0"/>
          <w:bCs/>
          <w:sz w:val="26"/>
          <w:szCs w:val="26"/>
        </w:rPr>
      </w:pPr>
    </w:p>
    <w:p w:rsidR="00DC3901" w:rsidRDefault="001F23C4" w:rsidP="00DC3901">
      <w:pPr>
        <w:pStyle w:val="Recuodecorpodetexto"/>
        <w:ind w:lef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FABIO GAVASSO</w:t>
      </w:r>
    </w:p>
    <w:p w:rsidR="00DC3901" w:rsidRDefault="00DC3901" w:rsidP="00DC3901">
      <w:pPr>
        <w:pStyle w:val="Recuodecorpodetexto"/>
        <w:ind w:lef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Presidente</w:t>
      </w:r>
    </w:p>
    <w:p w:rsidR="00DC3901" w:rsidRDefault="00DC3901" w:rsidP="00DC3901">
      <w:pPr>
        <w:rPr>
          <w:sz w:val="26"/>
          <w:szCs w:val="26"/>
        </w:rPr>
      </w:pPr>
    </w:p>
    <w:p w:rsidR="00DC3901" w:rsidRDefault="00DC3901" w:rsidP="00DC3901">
      <w:pPr>
        <w:rPr>
          <w:sz w:val="26"/>
          <w:szCs w:val="26"/>
        </w:rPr>
      </w:pPr>
    </w:p>
    <w:p w:rsidR="00DC3901" w:rsidRDefault="00DC3901" w:rsidP="00DC3901">
      <w:pPr>
        <w:rPr>
          <w:sz w:val="26"/>
          <w:szCs w:val="26"/>
        </w:rPr>
      </w:pPr>
    </w:p>
    <w:p w:rsidR="009F242E" w:rsidRPr="003276A3" w:rsidRDefault="00DC3901" w:rsidP="003276A3">
      <w:pPr>
        <w:pStyle w:val="Ttulo3"/>
        <w:jc w:val="left"/>
        <w:rPr>
          <w:rFonts w:ascii="Times New Roman" w:hAnsi="Times New Roman" w:cs="Times New Roman"/>
          <w:b/>
          <w:bCs w:val="0"/>
          <w:szCs w:val="26"/>
        </w:rPr>
      </w:pPr>
      <w:r>
        <w:rPr>
          <w:rFonts w:ascii="Times New Roman" w:hAnsi="Times New Roman" w:cs="Times New Roman"/>
          <w:b/>
          <w:bCs w:val="0"/>
          <w:szCs w:val="26"/>
        </w:rPr>
        <w:t>REGI</w:t>
      </w:r>
      <w:r w:rsidR="003276A3">
        <w:rPr>
          <w:rFonts w:ascii="Times New Roman" w:hAnsi="Times New Roman" w:cs="Times New Roman"/>
          <w:b/>
          <w:bCs w:val="0"/>
          <w:szCs w:val="26"/>
        </w:rPr>
        <w:t xml:space="preserve">STRE-SE, PUBLIQUE-SE, </w:t>
      </w:r>
    </w:p>
    <w:sectPr w:rsidR="009F242E" w:rsidRPr="003276A3" w:rsidSect="00417540">
      <w:headerReference w:type="default" r:id="rId6"/>
      <w:pgSz w:w="11907" w:h="16840" w:code="9"/>
      <w:pgMar w:top="2268" w:right="1134" w:bottom="1418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E56" w:rsidRDefault="00022E56">
      <w:r>
        <w:separator/>
      </w:r>
    </w:p>
  </w:endnote>
  <w:endnote w:type="continuationSeparator" w:id="1">
    <w:p w:rsidR="00022E56" w:rsidRDefault="00022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E56" w:rsidRDefault="00022E56">
      <w:r>
        <w:separator/>
      </w:r>
    </w:p>
  </w:footnote>
  <w:footnote w:type="continuationSeparator" w:id="1">
    <w:p w:rsidR="00022E56" w:rsidRDefault="00022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2E" w:rsidRDefault="009F242E">
    <w:pPr>
      <w:jc w:val="center"/>
      <w:rPr>
        <w:b/>
        <w:sz w:val="28"/>
      </w:rPr>
    </w:pPr>
  </w:p>
  <w:p w:rsidR="009F242E" w:rsidRDefault="009F242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540"/>
    <w:rsid w:val="00022E56"/>
    <w:rsid w:val="00110612"/>
    <w:rsid w:val="001F23C4"/>
    <w:rsid w:val="003149C6"/>
    <w:rsid w:val="003276A3"/>
    <w:rsid w:val="003A763B"/>
    <w:rsid w:val="00416C15"/>
    <w:rsid w:val="00417540"/>
    <w:rsid w:val="004B6588"/>
    <w:rsid w:val="004E3D1D"/>
    <w:rsid w:val="008778FF"/>
    <w:rsid w:val="009800B5"/>
    <w:rsid w:val="009F242E"/>
    <w:rsid w:val="00AB056D"/>
    <w:rsid w:val="00CA2985"/>
    <w:rsid w:val="00DC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985"/>
  </w:style>
  <w:style w:type="paragraph" w:styleId="Ttulo2">
    <w:name w:val="heading 2"/>
    <w:basedOn w:val="Normal"/>
    <w:next w:val="Normal"/>
    <w:link w:val="Ttulo2Char"/>
    <w:qFormat/>
    <w:rsid w:val="00CA2985"/>
    <w:pPr>
      <w:keepNext/>
      <w:jc w:val="both"/>
      <w:outlineLvl w:val="1"/>
    </w:pPr>
    <w:rPr>
      <w:rFonts w:ascii="Arial" w:eastAsia="Arial Unicode MS" w:hAnsi="Arial"/>
      <w:b/>
      <w:sz w:val="36"/>
    </w:rPr>
  </w:style>
  <w:style w:type="paragraph" w:styleId="Ttulo3">
    <w:name w:val="heading 3"/>
    <w:basedOn w:val="Normal"/>
    <w:next w:val="Normal"/>
    <w:link w:val="Ttulo3Char"/>
    <w:qFormat/>
    <w:rsid w:val="00CA2985"/>
    <w:pPr>
      <w:keepNext/>
      <w:jc w:val="center"/>
      <w:outlineLvl w:val="2"/>
    </w:pPr>
    <w:rPr>
      <w:rFonts w:ascii="Arial" w:eastAsia="Arial Unicode MS" w:hAnsi="Arial" w:cs="Arial"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A29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A2985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CA2985"/>
    <w:pPr>
      <w:ind w:left="1985" w:hanging="1985"/>
      <w:jc w:val="both"/>
    </w:pPr>
    <w:rPr>
      <w:rFonts w:ascii="Arial" w:hAnsi="Arial"/>
      <w:b/>
      <w:sz w:val="36"/>
    </w:rPr>
  </w:style>
  <w:style w:type="paragraph" w:styleId="Recuodecorpodetexto2">
    <w:name w:val="Body Text Indent 2"/>
    <w:basedOn w:val="Normal"/>
    <w:link w:val="Recuodecorpodetexto2Char"/>
    <w:rsid w:val="00CA2985"/>
    <w:pPr>
      <w:ind w:left="2268"/>
      <w:jc w:val="both"/>
    </w:pPr>
    <w:rPr>
      <w:rFonts w:ascii="Arial" w:hAnsi="Arial" w:cs="Arial"/>
      <w:bCs/>
      <w:sz w:val="24"/>
    </w:rPr>
  </w:style>
  <w:style w:type="character" w:customStyle="1" w:styleId="Ttulo2Char">
    <w:name w:val="Título 2 Char"/>
    <w:basedOn w:val="Fontepargpadro"/>
    <w:link w:val="Ttulo2"/>
    <w:rsid w:val="00DC3901"/>
    <w:rPr>
      <w:rFonts w:ascii="Arial" w:eastAsia="Arial Unicode MS" w:hAnsi="Arial"/>
      <w:b/>
      <w:sz w:val="36"/>
    </w:rPr>
  </w:style>
  <w:style w:type="character" w:customStyle="1" w:styleId="Ttulo3Char">
    <w:name w:val="Título 3 Char"/>
    <w:basedOn w:val="Fontepargpadro"/>
    <w:link w:val="Ttulo3"/>
    <w:rsid w:val="00DC3901"/>
    <w:rPr>
      <w:rFonts w:ascii="Arial" w:eastAsia="Arial Unicode MS" w:hAnsi="Arial" w:cs="Arial"/>
      <w:bCs/>
      <w:sz w:val="26"/>
    </w:rPr>
  </w:style>
  <w:style w:type="character" w:customStyle="1" w:styleId="RecuodecorpodetextoChar">
    <w:name w:val="Recuo de corpo de texto Char"/>
    <w:basedOn w:val="Fontepargpadro"/>
    <w:link w:val="Recuodecorpodetexto"/>
    <w:rsid w:val="00DC3901"/>
    <w:rPr>
      <w:rFonts w:ascii="Arial" w:hAnsi="Arial"/>
      <w:b/>
      <w:sz w:val="36"/>
    </w:rPr>
  </w:style>
  <w:style w:type="character" w:customStyle="1" w:styleId="Recuodecorpodetexto2Char">
    <w:name w:val="Recuo de corpo de texto 2 Char"/>
    <w:basedOn w:val="Fontepargpadro"/>
    <w:link w:val="Recuodecorpodetexto2"/>
    <w:rsid w:val="00DC3901"/>
    <w:rPr>
      <w:rFonts w:ascii="Arial" w:hAnsi="Arial" w:cs="Arial"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</cp:lastModifiedBy>
  <cp:revision>5</cp:revision>
  <cp:lastPrinted>2013-02-09T12:20:00Z</cp:lastPrinted>
  <dcterms:created xsi:type="dcterms:W3CDTF">2014-02-10T18:16:00Z</dcterms:created>
  <dcterms:modified xsi:type="dcterms:W3CDTF">2015-02-13T19:16:00Z</dcterms:modified>
</cp:coreProperties>
</file>