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  <w:t xml:space="preserve">PAUTA DA REUNIÃO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  <w:t>COMISSÃO DE EDUCAÇÃO, SAÚDE E ASSISTÊNCIA SOCIAL.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tbl>
      <w:tblPr>
        <w:tblW w:w="9356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firstRow="1" w:noVBand="0" w:lastRow="1" w:firstColumn="1" w:lastColumn="1" w:noHBand="0"/>
      </w:tblPr>
      <w:tblGrid>
        <w:gridCol w:w="2743"/>
        <w:gridCol w:w="2632"/>
        <w:gridCol w:w="3981"/>
      </w:tblGrid>
      <w:tr>
        <w:trPr/>
        <w:tc>
          <w:tcPr>
            <w:tcW w:w="27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  <w:t>Local:</w:t>
            </w:r>
          </w:p>
        </w:tc>
      </w:tr>
      <w:tr>
        <w:trPr/>
        <w:tc>
          <w:tcPr>
            <w:tcW w:w="27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3"/>
                <w:szCs w:val="23"/>
              </w:rPr>
              <w:t>14/05/2026</w:t>
            </w:r>
          </w:p>
        </w:tc>
        <w:tc>
          <w:tcPr>
            <w:tcW w:w="263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3"/>
                <w:szCs w:val="23"/>
              </w:rPr>
              <w:t>08h e 45 min</w:t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>
        <w:trPr/>
        <w:tc>
          <w:tcPr>
            <w:tcW w:w="27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i/>
                <w:color w:val="FF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color w:val="FF0000"/>
                <w:sz w:val="23"/>
                <w:szCs w:val="23"/>
              </w:rPr>
            </w:r>
          </w:p>
        </w:tc>
        <w:tc>
          <w:tcPr>
            <w:tcW w:w="263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i/>
                <w:color w:val="FF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color w:val="FF0000"/>
                <w:sz w:val="23"/>
                <w:szCs w:val="23"/>
              </w:rPr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i/>
                <w:color w:val="FF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color w:val="FF0000"/>
                <w:sz w:val="23"/>
                <w:szCs w:val="23"/>
              </w:rPr>
            </w:r>
          </w:p>
        </w:tc>
      </w:tr>
    </w:tbl>
    <w:tbl>
      <w:tblPr>
        <w:tblStyle w:val="Tabelacomgrade"/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031"/>
      </w:tblGrid>
      <w:tr>
        <w:trPr/>
        <w:tc>
          <w:tcPr>
            <w:tcW w:w="1003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>I PARTE – LEITURA, DISCUSSÃO E VOTAÇÃO DA ATA DA REUNIÃO ANTERIOR</w:t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  <w:t>Leitura, discussão e votação da ATA 09/2026 (Brendo, Jane e Silvana) da reunião realizada em 13/04/2026.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  <w:t>Leitura, discussão e votação da ATA 13/2026 (Brendo, Toco e Gringo) da última reunião realizada em 07/05/2026.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tbl>
      <w:tblPr>
        <w:tblStyle w:val="Tabelacomgrade"/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031"/>
      </w:tblGrid>
      <w:tr>
        <w:trPr/>
        <w:tc>
          <w:tcPr>
            <w:tcW w:w="1003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>II PARTE – EXPEDIENTE</w:t>
            </w:r>
          </w:p>
        </w:tc>
      </w:tr>
    </w:tbl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left="0"/>
        <w:contextualSpacing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left="0"/>
        <w:contextualSpacing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</w:r>
    </w:p>
    <w:tbl>
      <w:tblPr>
        <w:tblStyle w:val="Tabelacomgrade"/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031"/>
      </w:tblGrid>
      <w:tr>
        <w:trPr/>
        <w:tc>
          <w:tcPr>
            <w:tcW w:w="10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caps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caps/>
                <w:kern w:val="0"/>
                <w:sz w:val="23"/>
                <w:szCs w:val="23"/>
                <w:lang w:val="pt-BR" w:eastAsia="en-US" w:bidi="ar-SA"/>
              </w:rPr>
              <w:t xml:space="preserve">iii parte – ORDEM DO DIA: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kern w:val="0"/>
                <w:sz w:val="23"/>
                <w:szCs w:val="23"/>
                <w:lang w:val="pt-BR" w:eastAsia="pt-BR" w:bidi="ar-SA"/>
              </w:rPr>
              <w:t>MATÉRIAS RECEBIDAS PELA COMISSÃO DE EDUCAÇÃO, SAÚDE E ASSISTÊNCIA SOCIAL:</w:t>
            </w:r>
          </w:p>
        </w:tc>
      </w:tr>
    </w:tbl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Cs/>
          <w:color w:val="FF0000"/>
          <w:sz w:val="23"/>
          <w:szCs w:val="23"/>
        </w:rPr>
      </w:pPr>
      <w:r>
        <w:rPr>
          <w:rFonts w:eastAsia="Calibri" w:cs="Times New Roman" w:ascii="Times New Roman" w:hAnsi="Times New Roman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2"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PROJETO DE LEI Nº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83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/2026</w:t>
        </w:r>
      </w:hyperlink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 w:val="false"/>
          <w:color w:val="000000"/>
          <w:kern w:val="0"/>
          <w:sz w:val="23"/>
          <w:szCs w:val="23"/>
        </w:rPr>
        <w:t>Institui diretrizes para a utilização de tecnologia assistiva na rede pública municipal de ensino, com foco na inclusão educacional de alunos com transtornos do neurodesenvolvimento, e dá outras providências.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Emerson Farias, Diogo Kriguer e Adir Cunico</w:t>
      </w:r>
      <w:r>
        <w:rPr>
          <w:rFonts w:ascii="Times New Roman" w:hAnsi="Times New Roman"/>
          <w:b w:val="false"/>
          <w:bCs w:val="false"/>
          <w:sz w:val="23"/>
          <w:szCs w:val="23"/>
        </w:rPr>
        <w:t xml:space="preserve">. 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Justiça e Redação; 2) </w:t>
      </w:r>
      <w:r>
        <w:rPr>
          <w:rFonts w:ascii="Times New Roman" w:hAnsi="Times New Roman"/>
          <w:sz w:val="23"/>
          <w:szCs w:val="23"/>
        </w:rPr>
        <w:t>Educação, Saúde e Assistência Social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Cs/>
          <w:sz w:val="23"/>
          <w:szCs w:val="23"/>
        </w:rPr>
      </w:pPr>
      <w:bookmarkStart w:id="0" w:name="_GoBack"/>
      <w:bookmarkEnd w:id="0"/>
      <w:r>
        <w:rPr>
          <w:rFonts w:eastAsia="Calibri" w:cs="Times New Roman" w:ascii="Times New Roman" w:hAnsi="Times New Roman"/>
          <w:bCs/>
          <w:sz w:val="23"/>
          <w:szCs w:val="23"/>
        </w:rPr>
        <w:t>------------------------------------------------</w:t>
      </w:r>
    </w:p>
    <w:p>
      <w:pPr>
        <w:pStyle w:val="ListParagraph"/>
        <w:numPr>
          <w:ilvl w:val="0"/>
          <w:numId w:val="0"/>
        </w:numPr>
        <w:ind w:hanging="0" w:left="0"/>
        <w:jc w:val="both"/>
        <w:rPr>
          <w:rStyle w:val="Hyperlink"/>
        </w:rPr>
      </w:pPr>
      <w:hyperlink r:id="rId3">
        <w:r>
          <w:rPr/>
        </w:r>
      </w:hyperlink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4"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PROJETO DE LEI Nº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85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/2026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</w:t>
        </w:r>
      </w:hyperlink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/>
          <w:iCs/>
          <w:color w:val="000000"/>
          <w:kern w:val="0"/>
          <w:sz w:val="23"/>
          <w:szCs w:val="23"/>
        </w:rPr>
        <w:t>Altera dispositivos da Lei Municipal nº 3.737/2025, que “Institui o Programa Municipal das Escolas Cívico-Militares, junto a Rede Municipal de Ensino Sorriso/MT, cria a Escola Municipal Cívico-Militar Gerson Bicego e dá outras providências”</w:t>
      </w:r>
      <w:r>
        <w:rPr>
          <w:rFonts w:cs="Times New Roman" w:ascii="Times New Roman" w:hAnsi="Times New Roman"/>
          <w:b w:val="false"/>
          <w:bCs/>
          <w:color w:val="000000"/>
          <w:kern w:val="0"/>
          <w:sz w:val="23"/>
          <w:szCs w:val="23"/>
        </w:rPr>
        <w:t>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Poder Executivo</w:t>
      </w:r>
      <w:r>
        <w:rPr>
          <w:rFonts w:ascii="Times New Roman" w:hAnsi="Times New Roman"/>
          <w:b w:val="false"/>
          <w:bCs w:val="false"/>
          <w:sz w:val="23"/>
          <w:szCs w:val="23"/>
        </w:rPr>
        <w:t xml:space="preserve">. 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</w:t>
      </w:r>
      <w:r>
        <w:rPr>
          <w:rFonts w:ascii="Times New Roman" w:hAnsi="Times New Roman"/>
          <w:bCs/>
          <w:sz w:val="23"/>
          <w:szCs w:val="23"/>
        </w:rPr>
        <w:t xml:space="preserve">1) Justiça e Redação; 2) Finanças, Orçamentos e Fiscalização; 3) </w:t>
      </w:r>
      <w:r>
        <w:rPr>
          <w:rFonts w:ascii="Times New Roman" w:hAnsi="Times New Roman"/>
          <w:bCs/>
          <w:sz w:val="23"/>
          <w:szCs w:val="23"/>
        </w:rPr>
        <w:t>Educação, Saúde e Assistência Social.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5"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PROJETO DE LEI Nº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86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/2026</w:t>
        </w:r>
      </w:hyperlink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/>
          <w:color w:val="000000"/>
          <w:kern w:val="0"/>
          <w:sz w:val="23"/>
          <w:szCs w:val="23"/>
        </w:rPr>
        <w:t>Dispõe sobre a desafetação de área pública municipal da classe dos bens de uso comum do povo, localizada no Loteamento Morada do Bosque III, com a finalidade social de subsidiar Programa Habitacional destinado à construção de moradias populares, e dá outras providências.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Poder Executivo</w:t>
      </w:r>
      <w:r>
        <w:rPr>
          <w:rFonts w:ascii="Times New Roman" w:hAnsi="Times New Roman"/>
          <w:b w:val="false"/>
          <w:bCs w:val="false"/>
          <w:sz w:val="23"/>
          <w:szCs w:val="23"/>
        </w:rPr>
        <w:t xml:space="preserve">. 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1) Justiça e Redação; 2) Finanças, Orçamentos e Fiscalização; 3) </w:t>
      </w:r>
      <w:r>
        <w:rPr>
          <w:rFonts w:ascii="Times New Roman" w:hAnsi="Times New Roman"/>
          <w:sz w:val="23"/>
          <w:szCs w:val="23"/>
        </w:rPr>
        <w:t xml:space="preserve">Educação, Saúde e Assistência Social; </w:t>
      </w:r>
      <w:r>
        <w:rPr>
          <w:rFonts w:ascii="Times New Roman" w:hAnsi="Times New Roman"/>
          <w:sz w:val="23"/>
          <w:szCs w:val="23"/>
        </w:rPr>
        <w:t>4) Obras, Viação e Serviços Urbanos.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  <w:t>COMISSÃO DE EDUCAÇÃO, SAÚDE E ASSISTÊNCIA SOCIAL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tbl>
      <w:tblPr>
        <w:tblStyle w:val="Tabelacomgrade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943"/>
        <w:gridCol w:w="3969"/>
        <w:gridCol w:w="3544"/>
      </w:tblGrid>
      <w:tr>
        <w:trPr/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TOCO BAGGIO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Vice-presidente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BRENDO BRAGA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JANE DELALIBERA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Secretária</w:t>
            </w:r>
          </w:p>
        </w:tc>
      </w:tr>
      <w:tr>
        <w:trPr/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</w:r>
    </w:p>
    <w:sectPr>
      <w:footerReference w:type="even" r:id="rId6"/>
      <w:footerReference w:type="default" r:id="rId7"/>
      <w:footerReference w:type="first" r:id="rId8"/>
      <w:type w:val="nextPage"/>
      <w:pgSz w:w="11906" w:h="16838"/>
      <w:pgMar w:left="1134" w:right="849" w:gutter="0" w:header="0" w:top="2269" w:footer="709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Segoe UI">
    <w:charset w:val="00"/>
    <w:family w:val="swiss"/>
    <w:pitch w:val="variable"/>
  </w:font>
  <w:font w:name="Verdana">
    <w:charset w:val="00"/>
    <w:family w:val="swiss"/>
    <w:pitch w:val="variable"/>
  </w:font>
  <w:font w:name="TimesNewRomanPS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521004202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521004202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e020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next w:val="Normal"/>
    <w:link w:val="Ttulo1Char"/>
    <w:qFormat/>
    <w:rsid w:val="00052805"/>
    <w:pPr>
      <w:keepNext w:val="true"/>
      <w:spacing w:lineRule="auto" w:line="240" w:before="0" w:after="0"/>
      <w:ind w:firstLine="2880"/>
      <w:jc w:val="both"/>
      <w:outlineLvl w:val="0"/>
    </w:pPr>
    <w:rPr>
      <w:rFonts w:ascii="Arial" w:hAnsi="Arial" w:eastAsia="Arial Unicode MS" w:cs="Arial"/>
      <w:b/>
      <w:bCs/>
      <w:sz w:val="24"/>
      <w:szCs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966b34"/>
    <w:rPr>
      <w:color w:themeColor="hyperlink" w:val="0000FF"/>
      <w:u w:val="single"/>
    </w:rPr>
  </w:style>
  <w:style w:type="character" w:styleId="Corpodetexto3Char" w:customStyle="1">
    <w:name w:val="Corpo de texto 3 Char"/>
    <w:basedOn w:val="DefaultParagraphFont"/>
    <w:link w:val="BodyText3"/>
    <w:qFormat/>
    <w:rsid w:val="00966b34"/>
    <w:rPr>
      <w:rFonts w:ascii="Calibri" w:hAnsi="Calibri" w:eastAsia="Calibri" w:cs="Times New Roman"/>
      <w:sz w:val="16"/>
      <w:szCs w:val="16"/>
    </w:rPr>
  </w:style>
  <w:style w:type="character" w:styleId="Strong">
    <w:name w:val="Strong"/>
    <w:basedOn w:val="DefaultParagraphFont"/>
    <w:qFormat/>
    <w:rsid w:val="004859aa"/>
    <w:rPr>
      <w:b/>
      <w:bCs/>
    </w:rPr>
  </w:style>
  <w:style w:type="character" w:styleId="CorpodetextoChar" w:customStyle="1">
    <w:name w:val="Corpo de texto Char"/>
    <w:basedOn w:val="DefaultParagraphFont"/>
    <w:uiPriority w:val="99"/>
    <w:semiHidden/>
    <w:qFormat/>
    <w:rsid w:val="00d23461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styleId="CabealhoChar" w:customStyle="1">
    <w:name w:val="Cabeçalho Char"/>
    <w:basedOn w:val="DefaultParagraphFont"/>
    <w:uiPriority w:val="99"/>
    <w:qFormat/>
    <w:rsid w:val="008c4ac2"/>
    <w:rPr/>
  </w:style>
  <w:style w:type="character" w:styleId="RodapChar" w:customStyle="1">
    <w:name w:val="Rodapé Char"/>
    <w:basedOn w:val="DefaultParagraphFont"/>
    <w:uiPriority w:val="99"/>
    <w:qFormat/>
    <w:rsid w:val="008c4ac2"/>
    <w:rPr/>
  </w:style>
  <w:style w:type="character" w:styleId="FollowedHyperlink">
    <w:name w:val="FollowedHyperlink"/>
    <w:basedOn w:val="DefaultParagraphFont"/>
    <w:uiPriority w:val="99"/>
    <w:rPr>
      <w:color w:themeColor="followedHyperlink" w:val="800080"/>
      <w:u w:val="single"/>
    </w:rPr>
  </w:style>
  <w:style w:type="character" w:styleId="conteudo1" w:customStyle="1">
    <w:name w:val="conteudo1"/>
    <w:qFormat/>
    <w:rsid w:val="00c40c8f"/>
    <w:rPr>
      <w:rFonts w:ascii="Verdana" w:hAnsi="Verdana"/>
      <w:b w:val="false"/>
      <w:bCs w:val="false"/>
      <w:strike w:val="false"/>
      <w:dstrike w:val="false"/>
      <w:color w:val="76279C"/>
      <w:sz w:val="17"/>
      <w:szCs w:val="17"/>
      <w:u w:val="none"/>
      <w:effect w:val="non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bb7d37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qFormat/>
    <w:rsid w:val="00052805"/>
    <w:rPr>
      <w:rFonts w:ascii="Arial" w:hAnsi="Arial" w:eastAsia="Arial Unicode MS" w:cs="Arial"/>
      <w:b/>
      <w:bCs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052805"/>
    <w:rPr>
      <w:i/>
      <w:iCs/>
    </w:rPr>
  </w:style>
  <w:style w:type="character" w:styleId="Recuodecorpodetexto3Char" w:customStyle="1">
    <w:name w:val="Recuo de corpo de texto 3 Char"/>
    <w:basedOn w:val="DefaultParagraphFont"/>
    <w:link w:val="BodyTextIndent3"/>
    <w:uiPriority w:val="99"/>
    <w:qFormat/>
    <w:rsid w:val="00052805"/>
    <w:rPr>
      <w:rFonts w:ascii="Times New Roman" w:hAnsi="Times New Roman" w:eastAsia="Calibri" w:cs="Times New Roman"/>
      <w:sz w:val="16"/>
      <w:szCs w:val="16"/>
    </w:rPr>
  </w:style>
  <w:style w:type="character" w:styleId="fontstyle21" w:customStyle="1">
    <w:name w:val="fontstyle21"/>
    <w:qFormat/>
    <w:rsid w:val="00052805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RecuodecorpodetextoChar" w:customStyle="1">
    <w:name w:val="Recuo de corpo de texto Char"/>
    <w:basedOn w:val="DefaultParagraphFont"/>
    <w:uiPriority w:val="99"/>
    <w:qFormat/>
    <w:rsid w:val="00052805"/>
    <w:rPr>
      <w:rFonts w:ascii="Times New Roman" w:hAnsi="Times New Roman" w:eastAsia="Calibri" w:cs="Times New Roman"/>
      <w:sz w:val="24"/>
    </w:rPr>
  </w:style>
  <w:style w:type="character" w:styleId="normaltextrun" w:customStyle="1">
    <w:name w:val="normaltextrun"/>
    <w:basedOn w:val="DefaultParagraphFont"/>
    <w:qFormat/>
    <w:rsid w:val="00052805"/>
    <w:rPr/>
  </w:style>
  <w:style w:type="character" w:styleId="PlaceholderText">
    <w:name w:val="Placeholder Text"/>
    <w:basedOn w:val="DefaultParagraphFont"/>
    <w:uiPriority w:val="99"/>
    <w:semiHidden/>
    <w:qFormat/>
    <w:rsid w:val="00052805"/>
    <w:rPr>
      <w:color w:val="808080"/>
    </w:rPr>
  </w:style>
  <w:style w:type="character" w:styleId="Recuodecorpodetexto3Char1" w:customStyle="1">
    <w:name w:val="Recuo de corpo de texto 3 Char1"/>
    <w:basedOn w:val="DefaultParagraphFont"/>
    <w:uiPriority w:val="99"/>
    <w:semiHidden/>
    <w:qFormat/>
    <w:rsid w:val="00052805"/>
    <w:rPr>
      <w:sz w:val="16"/>
      <w:szCs w:val="16"/>
    </w:rPr>
  </w:style>
  <w:style w:type="character" w:styleId="RecuodecorpodetextoChar1" w:customStyle="1">
    <w:name w:val="Recuo de corpo de texto Char1"/>
    <w:basedOn w:val="DefaultParagraphFont"/>
    <w:uiPriority w:val="99"/>
    <w:semiHidden/>
    <w:qFormat/>
    <w:rsid w:val="00052805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052805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1"/>
    <w:uiPriority w:val="99"/>
    <w:semiHidden/>
    <w:qFormat/>
    <w:rsid w:val="00052805"/>
    <w:rPr>
      <w:rFonts w:ascii="Times New Roman" w:hAnsi="Times New Roman" w:cs="Times New Roman"/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052805"/>
    <w:rPr>
      <w:rFonts w:ascii="Times New Roman" w:hAnsi="Times New Roman" w:cs="Times New Roman"/>
      <w:b/>
      <w:bCs/>
      <w:sz w:val="20"/>
      <w:szCs w:val="20"/>
    </w:rPr>
  </w:style>
  <w:style w:type="character" w:styleId="TextodecomentrioChar1" w:customStyle="1">
    <w:name w:val="Texto de comentário Char1"/>
    <w:basedOn w:val="DefaultParagraphFont"/>
    <w:uiPriority w:val="99"/>
    <w:semiHidden/>
    <w:qFormat/>
    <w:rsid w:val="00052805"/>
    <w:rPr>
      <w:sz w:val="20"/>
      <w:szCs w:val="20"/>
    </w:rPr>
  </w:style>
  <w:style w:type="character" w:styleId="AssuntodocomentrioChar1" w:customStyle="1">
    <w:name w:val="Assunto do comentário Char1"/>
    <w:basedOn w:val="TextodecomentrioChar1"/>
    <w:uiPriority w:val="99"/>
    <w:semiHidden/>
    <w:qFormat/>
    <w:rsid w:val="00052805"/>
    <w:rPr>
      <w:b/>
      <w:bCs/>
      <w:sz w:val="20"/>
      <w:szCs w:val="20"/>
    </w:rPr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d23461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f6e67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BodyText3">
    <w:name w:val="Body Text 3"/>
    <w:basedOn w:val="Normal"/>
    <w:link w:val="Corpodetexto3Char"/>
    <w:unhideWhenUsed/>
    <w:qFormat/>
    <w:rsid w:val="00966b34"/>
    <w:pPr>
      <w:spacing w:before="0" w:after="120"/>
    </w:pPr>
    <w:rPr>
      <w:rFonts w:ascii="Calibri" w:hAnsi="Calibri" w:eastAsia="Calibri" w:cs="Times New Roman"/>
      <w:sz w:val="16"/>
      <w:szCs w:val="16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3a1bb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user" w:customStyle="1">
    <w:name w:val="Cabeçalho e rodapé (user)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8c4ac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8c4ac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odyTextIndent3">
    <w:name w:val="Body Text Indent 3"/>
    <w:basedOn w:val="Normal"/>
    <w:link w:val="Recuodecorpodetexto3Char"/>
    <w:uiPriority w:val="99"/>
    <w:unhideWhenUsed/>
    <w:qFormat/>
    <w:rsid w:val="00052805"/>
    <w:pPr>
      <w:spacing w:before="0" w:after="120"/>
      <w:ind w:left="283"/>
    </w:pPr>
    <w:rPr>
      <w:rFonts w:ascii="Times New Roman" w:hAnsi="Times New Roman" w:eastAsia="Calibri" w:cs="Times New Roman"/>
      <w:sz w:val="16"/>
      <w:szCs w:val="16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52805"/>
    <w:pPr>
      <w:spacing w:before="0" w:after="120"/>
      <w:ind w:left="283"/>
    </w:pPr>
    <w:rPr>
      <w:rFonts w:ascii="Times New Roman" w:hAnsi="Times New Roman" w:eastAsia="Calibri" w:cs="Times New Roman"/>
      <w:sz w:val="24"/>
    </w:rPr>
  </w:style>
  <w:style w:type="paragraph" w:styleId="NormalWeb">
    <w:name w:val="Normal (Web)"/>
    <w:basedOn w:val="Normal"/>
    <w:uiPriority w:val="99"/>
    <w:unhideWhenUsed/>
    <w:qFormat/>
    <w:rsid w:val="0005280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gmail-msobodytextindent3" w:customStyle="1">
    <w:name w:val="x_gmail-msobodytextindent3"/>
    <w:basedOn w:val="Normal"/>
    <w:qFormat/>
    <w:rsid w:val="00052805"/>
    <w:pPr>
      <w:spacing w:lineRule="auto" w:line="240" w:beforeAutospacing="1" w:afterAutospacing="1"/>
    </w:pPr>
    <w:rPr>
      <w:rFonts w:ascii="Times New Roman" w:hAnsi="Times New Roman" w:eastAsia="Calibri" w:cs="Times New Roman"/>
      <w:sz w:val="24"/>
      <w:szCs w:val="24"/>
      <w:lang w:eastAsia="pt-BR"/>
    </w:rPr>
  </w:style>
  <w:style w:type="paragraph" w:styleId="t8" w:customStyle="1">
    <w:name w:val="t8"/>
    <w:basedOn w:val="Normal"/>
    <w:qFormat/>
    <w:rsid w:val="00052805"/>
    <w:pPr>
      <w:widowControl w:val="false"/>
      <w:snapToGrid w:val="false"/>
      <w:spacing w:lineRule="atLeast" w:line="240" w:before="0" w:after="0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NCNormalCentralizado" w:customStyle="1">
    <w:name w:val="NC Normal Centralizado"/>
    <w:qFormat/>
    <w:rsid w:val="00052805"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0"/>
      <w:szCs w:val="20"/>
      <w:lang w:eastAsia="pt-BR" w:val="pt-BR" w:bidi="ar-SA"/>
    </w:rPr>
  </w:style>
  <w:style w:type="paragraph" w:styleId="Textodecomentrio1" w:customStyle="1">
    <w:name w:val="Texto de comentário1"/>
    <w:basedOn w:val="Normal"/>
    <w:next w:val="CommentText"/>
    <w:link w:val="TextodecomentrioChar"/>
    <w:uiPriority w:val="99"/>
    <w:semiHidden/>
    <w:unhideWhenUsed/>
    <w:qFormat/>
    <w:rsid w:val="00052805"/>
    <w:pPr>
      <w:spacing w:lineRule="auto" w:line="240"/>
    </w:pPr>
    <w:rPr>
      <w:rFonts w:ascii="Times New Roman" w:hAnsi="Times New Roman" w:cs="Times New Roman"/>
      <w:sz w:val="20"/>
      <w:szCs w:val="20"/>
    </w:rPr>
  </w:style>
  <w:style w:type="paragraph" w:styleId="Assuntodocomentrio1" w:customStyle="1">
    <w:name w:val="Assunto do comentário1"/>
    <w:basedOn w:val="CommentText"/>
    <w:next w:val="CommentText"/>
    <w:uiPriority w:val="99"/>
    <w:semiHidden/>
    <w:unhideWhenUsed/>
    <w:qFormat/>
    <w:rsid w:val="00052805"/>
    <w:pPr/>
    <w:rPr>
      <w:rFonts w:ascii="Times New Roman" w:hAnsi="Times New Roman" w:cs="Times New Roman"/>
      <w:b/>
      <w:bCs/>
    </w:rPr>
  </w:style>
  <w:style w:type="paragraph" w:styleId="CommentText">
    <w:name w:val="annotation text"/>
    <w:basedOn w:val="Normal"/>
    <w:link w:val="TextodecomentrioChar1"/>
    <w:uiPriority w:val="99"/>
    <w:semiHidden/>
    <w:unhideWhenUsed/>
    <w:rsid w:val="0005280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052805"/>
    <w:pPr/>
    <w:rPr>
      <w:rFonts w:ascii="Times New Roman" w:hAnsi="Times New Roman" w:cs="Times New Roman"/>
      <w:b/>
      <w:bCs/>
    </w:rPr>
  </w:style>
  <w:style w:type="numbering" w:styleId="Semlista" w:customStyle="1">
    <w:name w:val="Sem lista"/>
    <w:uiPriority w:val="99"/>
    <w:semiHidden/>
    <w:unhideWhenUsed/>
    <w:qFormat/>
  </w:style>
  <w:style w:type="numbering" w:styleId="Semlista1" w:customStyle="1">
    <w:name w:val="Sem lista1"/>
    <w:uiPriority w:val="99"/>
    <w:semiHidden/>
    <w:unhideWhenUsed/>
    <w:qFormat/>
    <w:rsid w:val="00052805"/>
  </w:style>
  <w:style w:type="numbering" w:styleId="Semlistauser1" w:customStyle="1">
    <w:name w:val="Sem lista (user)1"/>
    <w:uiPriority w:val="99"/>
    <w:semiHidden/>
    <w:unhideWhenUsed/>
    <w:qFormat/>
    <w:rsid w:val="00052805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0f6e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orriso.siscam.com.br/arquivo?Id=200424" TargetMode="External"/><Relationship Id="rId3" Type="http://schemas.openxmlformats.org/officeDocument/2006/relationships/hyperlink" Target="https://sorriso.siscam.com.br/arquivo?Id=200552" TargetMode="External"/><Relationship Id="rId4" Type="http://schemas.openxmlformats.org/officeDocument/2006/relationships/hyperlink" Target="https://sorriso.siscam.com.br/arquivo?Id=200552" TargetMode="External"/><Relationship Id="rId5" Type="http://schemas.openxmlformats.org/officeDocument/2006/relationships/hyperlink" Target="https://sorriso.siscam.com.br/arquivo?Id=200553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AA5EC-43B9-4CAF-B77A-37B2A1D04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Application>LibreOffice/26.2.3.2$Windows_X86_64 LibreOffice_project/70e089b17412e4cb7773e41413306b17a2328c34</Application>
  <AppVersion>15.0000</AppVersion>
  <Pages>2</Pages>
  <Words>305</Words>
  <Characters>1757</Characters>
  <CharactersWithSpaces>2039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2022-02-17T12:23:00Z</dcterms:created>
  <dc:creator>Carmem Teresinha Welter</dc:creator>
  <dc:description/>
  <dc:language>pt-BR</dc:language>
  <cp:lastModifiedBy/>
  <cp:lastPrinted>2026-02-26T11:09:00Z</cp:lastPrinted>
  <dcterms:modified xsi:type="dcterms:W3CDTF">2026-05-13T13:19:33Z</dcterms:modified>
  <cp:revision>651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