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1E0A45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E0A45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1E0A45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E0A45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1E0A45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1E0A45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1E0A45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1E0A45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1E0A45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1E0A45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E0A45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1E0A45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E0A45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1E0A45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E0A45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1E0A45" w14:paraId="614BB95B" w14:textId="77777777" w:rsidTr="00F21376">
        <w:tc>
          <w:tcPr>
            <w:tcW w:w="2743" w:type="dxa"/>
            <w:hideMark/>
          </w:tcPr>
          <w:p w14:paraId="03978250" w14:textId="00D73612" w:rsidR="00F73544" w:rsidRPr="001E0A45" w:rsidRDefault="00D934CD" w:rsidP="00757F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757F69" w:rsidRPr="001E0A4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11</w:t>
            </w:r>
            <w:r w:rsidRPr="001E0A4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FA6F7B" w:rsidRPr="001E0A4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06</w:t>
            </w:r>
            <w:r w:rsidRPr="001E0A4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1E0A4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1E0A45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1E0A4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1E0A4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1E0A4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1E0A45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1E0A45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E0A4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1E0A45" w14:paraId="348AAACF" w14:textId="77777777" w:rsidTr="00F21376">
        <w:tc>
          <w:tcPr>
            <w:tcW w:w="2743" w:type="dxa"/>
          </w:tcPr>
          <w:p w14:paraId="3112BFD6" w14:textId="77777777" w:rsidR="00F73544" w:rsidRPr="001E0A45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1E0A45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1E0A45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1E0A45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E0A45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1E0A45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1E0A45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1E0A45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1E0A45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1E0A45" w14:paraId="6BE59A75" w14:textId="77777777" w:rsidTr="002542BC">
        <w:tc>
          <w:tcPr>
            <w:tcW w:w="10740" w:type="dxa"/>
          </w:tcPr>
          <w:p w14:paraId="36335F8E" w14:textId="77777777" w:rsidR="00F73544" w:rsidRPr="001E0A45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E0A4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1E0A4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1E0A45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FC92054" w:rsidR="002C735D" w:rsidRPr="001E0A45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1E0A45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46E44" w:rsidRPr="001E0A45">
        <w:rPr>
          <w:rFonts w:ascii="Times New Roman" w:eastAsia="Calibri" w:hAnsi="Times New Roman" w:cs="Times New Roman"/>
          <w:bCs/>
          <w:sz w:val="23"/>
          <w:szCs w:val="23"/>
        </w:rPr>
        <w:t>02</w:t>
      </w:r>
      <w:r w:rsidRPr="001E0A45">
        <w:rPr>
          <w:rFonts w:ascii="Times New Roman" w:eastAsia="Calibri" w:hAnsi="Times New Roman" w:cs="Times New Roman"/>
          <w:bCs/>
          <w:sz w:val="23"/>
          <w:szCs w:val="23"/>
        </w:rPr>
        <w:t xml:space="preserve">/2026 (Silvana, Adir e </w:t>
      </w:r>
      <w:r w:rsidR="00AE0BD2" w:rsidRPr="001E0A45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1E0A45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 w:rsidRPr="001E0A45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1E0A45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 w:rsidRPr="001E0A45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1E0A45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1E0A45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1E0A45" w14:paraId="3AF6C790" w14:textId="77777777" w:rsidTr="002542BC">
        <w:tc>
          <w:tcPr>
            <w:tcW w:w="10740" w:type="dxa"/>
          </w:tcPr>
          <w:p w14:paraId="14CDEC81" w14:textId="77777777" w:rsidR="000663EF" w:rsidRPr="001E0A45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1E0A4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1E0A45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1E0A45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1E0A45" w14:paraId="082DC799" w14:textId="77777777" w:rsidTr="002542BC">
        <w:tc>
          <w:tcPr>
            <w:tcW w:w="10740" w:type="dxa"/>
          </w:tcPr>
          <w:p w14:paraId="3BE98205" w14:textId="77777777" w:rsidR="0054281B" w:rsidRPr="001E0A45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1E0A4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5F43FC93" w:rsidR="00A62AE1" w:rsidRPr="001E0A45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1944F32B" w14:textId="77777777" w:rsidR="00A726F6" w:rsidRPr="001E0A45" w:rsidRDefault="002F40BD" w:rsidP="00511FEF">
      <w:pPr>
        <w:numPr>
          <w:ilvl w:val="0"/>
          <w:numId w:val="2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987298" w:rsidRPr="001E0A45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98/2026</w:t>
        </w:r>
      </w:hyperlink>
      <w:r w:rsidR="00987298" w:rsidRPr="001E0A45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87298" w:rsidRPr="001E0A45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11FEF" w:rsidRPr="001E0A45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Sorriso Sustentável, dispõe sobre a Política Municipal de Governança Climática, cria o Fundo Verde Municipal, institui o Comitê Municipal de Sustentabilidade e dá outras providências.</w:t>
      </w:r>
    </w:p>
    <w:p w14:paraId="0531765E" w14:textId="77777777" w:rsidR="00511FEF" w:rsidRPr="001E0A45" w:rsidRDefault="00511FEF" w:rsidP="00511FE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1E0A4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1E0A45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14:paraId="4E3D7E40" w14:textId="55969B09" w:rsidR="00511FEF" w:rsidRPr="001E0A45" w:rsidRDefault="00511FEF" w:rsidP="00511FEF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1E0A45"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 w:rsidRPr="001E0A45">
        <w:rPr>
          <w:rFonts w:ascii="Times New Roman" w:hAnsi="Times New Roman"/>
          <w:sz w:val="23"/>
          <w:szCs w:val="23"/>
        </w:rPr>
        <w:t xml:space="preserve">  1) Justiça e Redação; 2) Finanças, Orçamentos e Fiscalização; 3) Ecologia e Meio Ambiente.</w:t>
      </w:r>
    </w:p>
    <w:p w14:paraId="477BC856" w14:textId="77777777" w:rsidR="00BC5B6F" w:rsidRPr="001E0A45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Pr="001E0A45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1E0A45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E0A45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1E0A45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1E0A45" w14:paraId="6A811B2B" w14:textId="77777777" w:rsidTr="00B13776">
        <w:tc>
          <w:tcPr>
            <w:tcW w:w="3496" w:type="dxa"/>
          </w:tcPr>
          <w:p w14:paraId="131B1379" w14:textId="77777777" w:rsidR="0054281B" w:rsidRPr="001E0A45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1E0A45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1E0A45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1E0A45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1E0A45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1E0A45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1E0A45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1E0A45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1E0A45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1E0A45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1E0A45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0A45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1E0A45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54281B" w:rsidRPr="001E0A45" w:rsidSect="00471991">
      <w:footerReference w:type="default" r:id="rId8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BF8FC" w14:textId="77777777" w:rsidR="002F40BD" w:rsidRDefault="002F40BD" w:rsidP="001E53F9">
      <w:pPr>
        <w:spacing w:after="0" w:line="240" w:lineRule="auto"/>
      </w:pPr>
      <w:r>
        <w:separator/>
      </w:r>
    </w:p>
  </w:endnote>
  <w:endnote w:type="continuationSeparator" w:id="0">
    <w:p w14:paraId="1F67EE71" w14:textId="77777777" w:rsidR="002F40BD" w:rsidRDefault="002F40BD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15EFC94F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A45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54E2B" w14:textId="77777777" w:rsidR="002F40BD" w:rsidRDefault="002F40BD" w:rsidP="001E53F9">
      <w:pPr>
        <w:spacing w:after="0" w:line="240" w:lineRule="auto"/>
      </w:pPr>
      <w:r>
        <w:separator/>
      </w:r>
    </w:p>
  </w:footnote>
  <w:footnote w:type="continuationSeparator" w:id="0">
    <w:p w14:paraId="440939A9" w14:textId="77777777" w:rsidR="002F40BD" w:rsidRDefault="002F40BD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43751"/>
    <w:multiLevelType w:val="hybridMultilevel"/>
    <w:tmpl w:val="A4B091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5"/>
  </w:num>
  <w:num w:numId="15">
    <w:abstractNumId w:val="1"/>
  </w:num>
  <w:num w:numId="16">
    <w:abstractNumId w:val="4"/>
  </w:num>
  <w:num w:numId="17">
    <w:abstractNumId w:val="12"/>
  </w:num>
  <w:num w:numId="18">
    <w:abstractNumId w:val="12"/>
  </w:num>
  <w:num w:numId="19">
    <w:abstractNumId w:val="8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14FF"/>
    <w:rsid w:val="0005618C"/>
    <w:rsid w:val="00060CCF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0362"/>
    <w:rsid w:val="00144C09"/>
    <w:rsid w:val="00145E6A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0C1B"/>
    <w:rsid w:val="001D4B27"/>
    <w:rsid w:val="001E0A45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0BD"/>
    <w:rsid w:val="002F4451"/>
    <w:rsid w:val="002F7315"/>
    <w:rsid w:val="003015BD"/>
    <w:rsid w:val="0030185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B698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1FEF"/>
    <w:rsid w:val="00512F35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2B64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57F69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1BD1"/>
    <w:rsid w:val="00873014"/>
    <w:rsid w:val="008757A6"/>
    <w:rsid w:val="00891C48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2019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87298"/>
    <w:rsid w:val="00992E23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9F738E"/>
    <w:rsid w:val="00A009F3"/>
    <w:rsid w:val="00A02AFD"/>
    <w:rsid w:val="00A05009"/>
    <w:rsid w:val="00A1031A"/>
    <w:rsid w:val="00A122A3"/>
    <w:rsid w:val="00A12631"/>
    <w:rsid w:val="00A12AB5"/>
    <w:rsid w:val="00A13309"/>
    <w:rsid w:val="00A14C7F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BF435A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46E4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20D4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3C34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A678F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51DE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A6F7B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2015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390</cp:revision>
  <cp:lastPrinted>2026-04-16T11:19:00Z</cp:lastPrinted>
  <dcterms:created xsi:type="dcterms:W3CDTF">2022-07-07T11:49:00Z</dcterms:created>
  <dcterms:modified xsi:type="dcterms:W3CDTF">2026-06-10T11:45:00Z</dcterms:modified>
</cp:coreProperties>
</file>