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8E42FF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8E42FF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8E42FF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8E42FF">
        <w:rPr>
          <w:b/>
          <w:sz w:val="23"/>
          <w:szCs w:val="23"/>
        </w:rPr>
        <w:t>COMISSÃO DE JUSTIÇA E REDAÇÃO.</w:t>
      </w:r>
    </w:p>
    <w:p w14:paraId="2472FD0C" w14:textId="77777777" w:rsidR="00B62B8B" w:rsidRPr="008E42FF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8E42FF" w14:paraId="5093997C" w14:textId="77777777">
        <w:tc>
          <w:tcPr>
            <w:tcW w:w="2743" w:type="dxa"/>
          </w:tcPr>
          <w:p w14:paraId="6A626AC9" w14:textId="77777777" w:rsidR="00B62B8B" w:rsidRPr="008E42FF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E42FF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8E42FF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E42FF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8E42FF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E42FF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8E42FF" w14:paraId="5CD6D061" w14:textId="77777777">
        <w:tc>
          <w:tcPr>
            <w:tcW w:w="2743" w:type="dxa"/>
          </w:tcPr>
          <w:p w14:paraId="49740D40" w14:textId="7C06DC67" w:rsidR="00B62B8B" w:rsidRPr="008E42FF" w:rsidRDefault="003E3263" w:rsidP="000E4F4D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8E42FF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0E4F4D" w:rsidRPr="008E42FF">
              <w:rPr>
                <w:b/>
                <w:bCs/>
                <w:i/>
                <w:sz w:val="23"/>
                <w:szCs w:val="23"/>
              </w:rPr>
              <w:t>19</w:t>
            </w:r>
            <w:r w:rsidRPr="008E42FF">
              <w:rPr>
                <w:b/>
                <w:bCs/>
                <w:i/>
                <w:sz w:val="23"/>
                <w:szCs w:val="23"/>
              </w:rPr>
              <w:t>/</w:t>
            </w:r>
            <w:r w:rsidR="00873D93" w:rsidRPr="008E42FF">
              <w:rPr>
                <w:b/>
                <w:bCs/>
                <w:i/>
                <w:sz w:val="23"/>
                <w:szCs w:val="23"/>
              </w:rPr>
              <w:t>02</w:t>
            </w:r>
            <w:r w:rsidRPr="008E42FF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8E42FF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8E42FF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E42FF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8E42FF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E42FF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8E42FF" w14:paraId="20CEFB6B" w14:textId="77777777">
        <w:tc>
          <w:tcPr>
            <w:tcW w:w="2743" w:type="dxa"/>
          </w:tcPr>
          <w:p w14:paraId="3804F926" w14:textId="77777777" w:rsidR="00B62B8B" w:rsidRPr="008E42FF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8E42FF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8E42FF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8E42FF" w:rsidRDefault="003E3263">
      <w:pPr>
        <w:spacing w:after="0" w:line="240" w:lineRule="auto"/>
        <w:jc w:val="both"/>
        <w:rPr>
          <w:sz w:val="23"/>
          <w:szCs w:val="23"/>
        </w:rPr>
      </w:pPr>
      <w:r w:rsidRPr="008E42FF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8E42FF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8E42FF" w14:paraId="775100D1" w14:textId="77777777">
        <w:tc>
          <w:tcPr>
            <w:tcW w:w="10768" w:type="dxa"/>
          </w:tcPr>
          <w:p w14:paraId="54C3D1B5" w14:textId="77777777" w:rsidR="00B62B8B" w:rsidRPr="008E42FF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8E42FF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8E42FF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03AEDF88" w14:textId="491C09D3" w:rsidR="00E51132" w:rsidRPr="008E42FF" w:rsidRDefault="00873D93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8E42FF">
        <w:rPr>
          <w:bCs/>
          <w:sz w:val="23"/>
          <w:szCs w:val="23"/>
        </w:rPr>
        <w:t xml:space="preserve">Leitura, discussão e votação da ATA </w:t>
      </w:r>
      <w:r w:rsidR="00E56D5A" w:rsidRPr="008E42FF">
        <w:rPr>
          <w:bCs/>
          <w:sz w:val="23"/>
          <w:szCs w:val="23"/>
        </w:rPr>
        <w:t>04</w:t>
      </w:r>
      <w:r w:rsidRPr="008E42FF">
        <w:rPr>
          <w:bCs/>
          <w:sz w:val="23"/>
          <w:szCs w:val="23"/>
        </w:rPr>
        <w:t>/</w:t>
      </w:r>
      <w:r w:rsidR="004F73A5" w:rsidRPr="008E42FF">
        <w:rPr>
          <w:bCs/>
          <w:sz w:val="23"/>
          <w:szCs w:val="23"/>
        </w:rPr>
        <w:t>2026</w:t>
      </w:r>
      <w:r w:rsidR="00E56D5A" w:rsidRPr="008E42FF">
        <w:rPr>
          <w:bCs/>
          <w:sz w:val="23"/>
          <w:szCs w:val="23"/>
        </w:rPr>
        <w:t xml:space="preserve"> (Diogo, </w:t>
      </w:r>
      <w:proofErr w:type="spellStart"/>
      <w:r w:rsidRPr="008E42FF">
        <w:rPr>
          <w:bCs/>
          <w:sz w:val="23"/>
          <w:szCs w:val="23"/>
        </w:rPr>
        <w:t>Brendo</w:t>
      </w:r>
      <w:proofErr w:type="spellEnd"/>
      <w:r w:rsidR="00E56D5A" w:rsidRPr="008E42FF">
        <w:rPr>
          <w:bCs/>
          <w:sz w:val="23"/>
          <w:szCs w:val="23"/>
        </w:rPr>
        <w:t xml:space="preserve"> e Adir</w:t>
      </w:r>
      <w:r w:rsidRPr="008E42FF">
        <w:rPr>
          <w:bCs/>
          <w:sz w:val="23"/>
          <w:szCs w:val="23"/>
        </w:rPr>
        <w:t xml:space="preserve">) da </w:t>
      </w:r>
      <w:r w:rsidR="00155F15" w:rsidRPr="008E42FF">
        <w:rPr>
          <w:bCs/>
          <w:sz w:val="23"/>
          <w:szCs w:val="23"/>
        </w:rPr>
        <w:t xml:space="preserve">última </w:t>
      </w:r>
      <w:r w:rsidRPr="008E42FF">
        <w:rPr>
          <w:bCs/>
          <w:sz w:val="23"/>
          <w:szCs w:val="23"/>
        </w:rPr>
        <w:t xml:space="preserve">reunião realizada em </w:t>
      </w:r>
      <w:r w:rsidR="00E56D5A" w:rsidRPr="008E42FF">
        <w:rPr>
          <w:bCs/>
          <w:sz w:val="23"/>
          <w:szCs w:val="23"/>
        </w:rPr>
        <w:t>10/</w:t>
      </w:r>
      <w:r w:rsidR="00330D10" w:rsidRPr="008E42FF">
        <w:rPr>
          <w:bCs/>
          <w:sz w:val="23"/>
          <w:szCs w:val="23"/>
        </w:rPr>
        <w:t>02</w:t>
      </w:r>
      <w:r w:rsidRPr="008E42FF">
        <w:rPr>
          <w:bCs/>
          <w:sz w:val="23"/>
          <w:szCs w:val="23"/>
        </w:rPr>
        <w:t>/2026.</w:t>
      </w:r>
    </w:p>
    <w:p w14:paraId="1086239E" w14:textId="77777777" w:rsidR="00B62B8B" w:rsidRPr="008E42FF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8E42FF" w14:paraId="79FEF2DD" w14:textId="77777777">
        <w:trPr>
          <w:trHeight w:val="327"/>
        </w:trPr>
        <w:tc>
          <w:tcPr>
            <w:tcW w:w="10768" w:type="dxa"/>
          </w:tcPr>
          <w:p w14:paraId="05110BD1" w14:textId="77777777" w:rsidR="00B62B8B" w:rsidRPr="008E42FF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8E42FF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8E42FF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8E42FF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8E42FF">
        <w:rPr>
          <w:bCs/>
          <w:sz w:val="23"/>
          <w:szCs w:val="23"/>
        </w:rPr>
        <w:t>Leitura das Correspondências:</w:t>
      </w:r>
      <w:r w:rsidRPr="008E42FF">
        <w:rPr>
          <w:b/>
          <w:bCs/>
          <w:i/>
          <w:sz w:val="23"/>
          <w:szCs w:val="23"/>
        </w:rPr>
        <w:t xml:space="preserve">  </w:t>
      </w:r>
      <w:r w:rsidRPr="008E42FF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8E42FF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8E42FF" w14:paraId="25D9822A" w14:textId="77777777">
        <w:trPr>
          <w:trHeight w:val="559"/>
        </w:trPr>
        <w:tc>
          <w:tcPr>
            <w:tcW w:w="10768" w:type="dxa"/>
          </w:tcPr>
          <w:p w14:paraId="64BC7A2A" w14:textId="77777777" w:rsidR="00B62B8B" w:rsidRPr="008E42FF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8E42FF" w:rsidRDefault="003E3263">
            <w:pPr>
              <w:pStyle w:val="Corpodetexto3"/>
              <w:rPr>
                <w:b/>
                <w:bCs/>
                <w:i/>
                <w:sz w:val="23"/>
                <w:szCs w:val="23"/>
              </w:rPr>
            </w:pPr>
            <w:r w:rsidRPr="008E42FF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8E42FF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8E42FF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7252FA7" w14:textId="380F321A" w:rsidR="00567A9B" w:rsidRPr="008E42FF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46C33ECE" w14:textId="228CFDE1" w:rsidR="00861BF1" w:rsidRPr="008E42FF" w:rsidRDefault="00951E57" w:rsidP="00861BF1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3"/>
          <w:szCs w:val="23"/>
          <w:u w:val="single"/>
        </w:rPr>
      </w:pPr>
      <w:hyperlink r:id="rId8" w:history="1">
        <w:r w:rsidR="00861BF1" w:rsidRPr="008E42FF">
          <w:rPr>
            <w:rStyle w:val="Hyperlink"/>
            <w:b/>
            <w:sz w:val="23"/>
            <w:szCs w:val="23"/>
          </w:rPr>
          <w:t>EMENDA Nº 01</w:t>
        </w:r>
      </w:hyperlink>
      <w:r w:rsidR="00861BF1" w:rsidRPr="008E42FF">
        <w:rPr>
          <w:b/>
          <w:sz w:val="23"/>
          <w:szCs w:val="23"/>
        </w:rPr>
        <w:t xml:space="preserve"> ADITIVA AO</w:t>
      </w:r>
      <w:r w:rsidR="00861BF1" w:rsidRPr="008E42FF">
        <w:rPr>
          <w:sz w:val="23"/>
          <w:szCs w:val="23"/>
        </w:rPr>
        <w:t xml:space="preserve"> </w:t>
      </w:r>
      <w:hyperlink r:id="rId9" w:history="1">
        <w:r w:rsidR="00861BF1" w:rsidRPr="008E42FF">
          <w:rPr>
            <w:rStyle w:val="Hyperlink"/>
            <w:b/>
            <w:sz w:val="23"/>
            <w:szCs w:val="23"/>
          </w:rPr>
          <w:t>PROJETO DE LEI COMPLEMENTAR Nº 32/2025</w:t>
        </w:r>
      </w:hyperlink>
      <w:r w:rsidR="00861BF1" w:rsidRPr="008E42FF">
        <w:rPr>
          <w:sz w:val="23"/>
          <w:szCs w:val="23"/>
        </w:rPr>
        <w:t xml:space="preserve"> </w:t>
      </w:r>
      <w:r w:rsidR="00861BF1" w:rsidRPr="008E42FF">
        <w:rPr>
          <w:b/>
          <w:sz w:val="23"/>
          <w:szCs w:val="23"/>
        </w:rPr>
        <w:t>SUBSTITUTIVO AO</w:t>
      </w:r>
      <w:r w:rsidR="00861BF1" w:rsidRPr="008E42FF">
        <w:rPr>
          <w:sz w:val="23"/>
          <w:szCs w:val="23"/>
        </w:rPr>
        <w:t xml:space="preserve"> </w:t>
      </w:r>
      <w:hyperlink r:id="rId10" w:history="1">
        <w:r w:rsidR="00861BF1" w:rsidRPr="008E42FF">
          <w:rPr>
            <w:rStyle w:val="Hyperlink"/>
            <w:b/>
            <w:bCs/>
            <w:sz w:val="23"/>
            <w:szCs w:val="23"/>
          </w:rPr>
          <w:t>PROJETO DE LEI COMPLEMENTAR Nº 31/2025</w:t>
        </w:r>
      </w:hyperlink>
      <w:r w:rsidR="00861BF1" w:rsidRPr="008E42FF">
        <w:rPr>
          <w:b/>
          <w:bCs/>
          <w:sz w:val="23"/>
          <w:szCs w:val="23"/>
        </w:rPr>
        <w:t xml:space="preserve"> SUBSTITUTIVO AO </w:t>
      </w:r>
      <w:hyperlink r:id="rId11" w:history="1">
        <w:r w:rsidR="00861BF1" w:rsidRPr="008E42FF">
          <w:rPr>
            <w:rStyle w:val="Hyperlink"/>
            <w:b/>
            <w:bCs/>
            <w:sz w:val="23"/>
            <w:szCs w:val="23"/>
          </w:rPr>
          <w:t>PROJETO DE LEI COMPLEMENTAR Nº 28/2025</w:t>
        </w:r>
      </w:hyperlink>
      <w:r w:rsidR="00861BF1" w:rsidRPr="008E42FF">
        <w:rPr>
          <w:b/>
          <w:bCs/>
          <w:sz w:val="23"/>
          <w:szCs w:val="23"/>
        </w:rPr>
        <w:t xml:space="preserve">  </w:t>
      </w:r>
      <w:r w:rsidR="00861BF1" w:rsidRPr="008E42FF">
        <w:rPr>
          <w:b/>
          <w:sz w:val="23"/>
          <w:szCs w:val="23"/>
        </w:rPr>
        <w:t xml:space="preserve">- </w:t>
      </w:r>
      <w:r w:rsidR="002C41E8" w:rsidRPr="008E42FF">
        <w:rPr>
          <w:sz w:val="23"/>
          <w:szCs w:val="23"/>
        </w:rPr>
        <w:t>Acrescenta dispositivos ao Projeto de Lei Complementar nº 32/2025, Substitutivo ao Projeto de Lei Complementar Nº 31/2025, que “</w:t>
      </w:r>
      <w:r w:rsidR="002C41E8" w:rsidRPr="008E42FF">
        <w:rPr>
          <w:bCs/>
          <w:sz w:val="23"/>
          <w:szCs w:val="23"/>
        </w:rPr>
        <w:t>Dispõe sobre alterações na Lei Complementar nº 134/2011, a Lei Complementar nº 139/2011 e à Lei Complementar nº 140/2011, e dá outras providências.</w:t>
      </w:r>
      <w:r w:rsidR="002C41E8" w:rsidRPr="008E42FF">
        <w:rPr>
          <w:sz w:val="23"/>
          <w:szCs w:val="23"/>
        </w:rPr>
        <w:t>”</w:t>
      </w:r>
    </w:p>
    <w:p w14:paraId="4B4D3D53" w14:textId="40A1848B" w:rsidR="00861BF1" w:rsidRPr="008E42FF" w:rsidRDefault="00861BF1" w:rsidP="00861BF1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/>
          <w:bCs/>
          <w:sz w:val="23"/>
          <w:szCs w:val="23"/>
        </w:rPr>
        <w:t xml:space="preserve">Autoria: </w:t>
      </w:r>
      <w:proofErr w:type="spellStart"/>
      <w:r w:rsidRPr="008E42FF">
        <w:rPr>
          <w:bCs/>
          <w:sz w:val="23"/>
          <w:szCs w:val="23"/>
        </w:rPr>
        <w:t>Profª</w:t>
      </w:r>
      <w:proofErr w:type="spellEnd"/>
      <w:r w:rsidRPr="008E42FF">
        <w:rPr>
          <w:bCs/>
          <w:sz w:val="23"/>
          <w:szCs w:val="23"/>
        </w:rPr>
        <w:t xml:space="preserve"> Silvana Perin</w:t>
      </w:r>
      <w:r w:rsidR="002C41E8" w:rsidRPr="008E42FF">
        <w:rPr>
          <w:bCs/>
          <w:sz w:val="23"/>
          <w:szCs w:val="23"/>
        </w:rPr>
        <w:t xml:space="preserve">, Diogo </w:t>
      </w:r>
      <w:proofErr w:type="spellStart"/>
      <w:r w:rsidR="002C41E8" w:rsidRPr="008E42FF">
        <w:rPr>
          <w:bCs/>
          <w:sz w:val="23"/>
          <w:szCs w:val="23"/>
        </w:rPr>
        <w:t>Kriguer</w:t>
      </w:r>
      <w:proofErr w:type="spellEnd"/>
      <w:r w:rsidR="002C41E8" w:rsidRPr="008E42FF">
        <w:rPr>
          <w:bCs/>
          <w:sz w:val="23"/>
          <w:szCs w:val="23"/>
        </w:rPr>
        <w:t xml:space="preserve">, Adir </w:t>
      </w:r>
      <w:proofErr w:type="spellStart"/>
      <w:r w:rsidR="002C41E8" w:rsidRPr="008E42FF">
        <w:rPr>
          <w:bCs/>
          <w:sz w:val="23"/>
          <w:szCs w:val="23"/>
        </w:rPr>
        <w:t>Cunico</w:t>
      </w:r>
      <w:proofErr w:type="spellEnd"/>
      <w:r w:rsidR="002C41E8" w:rsidRPr="008E42FF">
        <w:rPr>
          <w:bCs/>
          <w:sz w:val="23"/>
          <w:szCs w:val="23"/>
        </w:rPr>
        <w:t xml:space="preserve">, Gringo do Barreiro e </w:t>
      </w:r>
      <w:proofErr w:type="spellStart"/>
      <w:r w:rsidR="002C41E8" w:rsidRPr="008E42FF">
        <w:rPr>
          <w:bCs/>
          <w:sz w:val="23"/>
          <w:szCs w:val="23"/>
        </w:rPr>
        <w:t>Brendo</w:t>
      </w:r>
      <w:proofErr w:type="spellEnd"/>
      <w:r w:rsidR="002C41E8" w:rsidRPr="008E42FF">
        <w:rPr>
          <w:bCs/>
          <w:sz w:val="23"/>
          <w:szCs w:val="23"/>
        </w:rPr>
        <w:t xml:space="preserve"> Braga.</w:t>
      </w:r>
    </w:p>
    <w:p w14:paraId="7F6C33D0" w14:textId="6D3686D8" w:rsidR="00861BF1" w:rsidRPr="008E42FF" w:rsidRDefault="00861BF1" w:rsidP="00861BF1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44F13F4" w14:textId="3D33D48B" w:rsidR="00861BF1" w:rsidRPr="008E42FF" w:rsidRDefault="00896E32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55955C8A" w14:textId="1874C337" w:rsidR="00861BF1" w:rsidRPr="008E42FF" w:rsidRDefault="00861BF1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48E6EFB2" w14:textId="77777777" w:rsidR="00567A9B" w:rsidRPr="008E42FF" w:rsidRDefault="00951E57" w:rsidP="00567A9B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3"/>
          <w:szCs w:val="23"/>
          <w:u w:val="single"/>
        </w:rPr>
      </w:pPr>
      <w:hyperlink r:id="rId12" w:history="1">
        <w:r w:rsidR="00567A9B" w:rsidRPr="008E42FF">
          <w:rPr>
            <w:rStyle w:val="Hyperlink"/>
            <w:b/>
            <w:sz w:val="23"/>
            <w:szCs w:val="23"/>
          </w:rPr>
          <w:t>PROJETO DE LEI COMPLEMENTAR Nº 32/2025</w:t>
        </w:r>
      </w:hyperlink>
      <w:r w:rsidR="00567A9B" w:rsidRPr="008E42FF">
        <w:rPr>
          <w:sz w:val="23"/>
          <w:szCs w:val="23"/>
        </w:rPr>
        <w:t xml:space="preserve"> </w:t>
      </w:r>
      <w:r w:rsidR="00567A9B" w:rsidRPr="008E42FF">
        <w:rPr>
          <w:b/>
          <w:sz w:val="23"/>
          <w:szCs w:val="23"/>
        </w:rPr>
        <w:t>SUBSTITUTIVO AO</w:t>
      </w:r>
      <w:r w:rsidR="00567A9B" w:rsidRPr="008E42FF">
        <w:rPr>
          <w:sz w:val="23"/>
          <w:szCs w:val="23"/>
        </w:rPr>
        <w:t xml:space="preserve"> </w:t>
      </w:r>
      <w:hyperlink r:id="rId13" w:history="1">
        <w:r w:rsidR="00567A9B" w:rsidRPr="008E42FF">
          <w:rPr>
            <w:rStyle w:val="Hyperlink"/>
            <w:b/>
            <w:bCs/>
            <w:sz w:val="23"/>
            <w:szCs w:val="23"/>
          </w:rPr>
          <w:t>PROJETO DE LEI COMPLEMENTAR Nº 31/2025</w:t>
        </w:r>
      </w:hyperlink>
      <w:r w:rsidR="00567A9B" w:rsidRPr="008E42FF">
        <w:rPr>
          <w:b/>
          <w:bCs/>
          <w:sz w:val="23"/>
          <w:szCs w:val="23"/>
        </w:rPr>
        <w:t xml:space="preserve"> SUBSTITUTIVO AO </w:t>
      </w:r>
      <w:hyperlink r:id="rId14" w:history="1">
        <w:r w:rsidR="00567A9B" w:rsidRPr="008E42FF">
          <w:rPr>
            <w:rStyle w:val="Hyperlink"/>
            <w:b/>
            <w:bCs/>
            <w:sz w:val="23"/>
            <w:szCs w:val="23"/>
          </w:rPr>
          <w:t>PROJETO DE LEI COMPLEMENTAR Nº 28/2025</w:t>
        </w:r>
      </w:hyperlink>
      <w:r w:rsidR="00567A9B" w:rsidRPr="008E42FF">
        <w:rPr>
          <w:b/>
          <w:bCs/>
          <w:sz w:val="23"/>
          <w:szCs w:val="23"/>
        </w:rPr>
        <w:t xml:space="preserve">  </w:t>
      </w:r>
      <w:r w:rsidR="00567A9B" w:rsidRPr="008E42FF">
        <w:rPr>
          <w:b/>
          <w:sz w:val="23"/>
          <w:szCs w:val="23"/>
        </w:rPr>
        <w:t xml:space="preserve">- </w:t>
      </w:r>
      <w:r w:rsidR="00567A9B" w:rsidRPr="008E42FF">
        <w:rPr>
          <w:rFonts w:eastAsia="Arial"/>
          <w:sz w:val="23"/>
          <w:szCs w:val="23"/>
        </w:rPr>
        <w:t xml:space="preserve">Dispõe sobre alterações na </w:t>
      </w:r>
      <w:r w:rsidR="00567A9B" w:rsidRPr="008E42FF">
        <w:rPr>
          <w:sz w:val="23"/>
          <w:szCs w:val="23"/>
        </w:rPr>
        <w:t>Lei Complementar nº 134/2011, a Lei Complementar nº 139/2011 e à Lei Complementar nº 140/2011</w:t>
      </w:r>
      <w:r w:rsidR="00567A9B" w:rsidRPr="008E42FF">
        <w:rPr>
          <w:rFonts w:eastAsia="Arial"/>
          <w:sz w:val="23"/>
          <w:szCs w:val="23"/>
        </w:rPr>
        <w:t>, e dá outras providências.</w:t>
      </w:r>
    </w:p>
    <w:p w14:paraId="5E8662B8" w14:textId="77777777" w:rsidR="00567A9B" w:rsidRPr="008E42FF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5271C4C9" w14:textId="64860BA0" w:rsidR="00567A9B" w:rsidRPr="008E42FF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02699AB6" w14:textId="1C97B416" w:rsidR="00567A9B" w:rsidRPr="008E42FF" w:rsidRDefault="00567A9B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20A3DFD0" w14:textId="77777777" w:rsidR="009202D5" w:rsidRPr="008E42FF" w:rsidRDefault="009202D5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17E8768B" w14:textId="5BD96A6D" w:rsidR="00A53BAA" w:rsidRPr="008E42FF" w:rsidRDefault="00951E57" w:rsidP="0078605B">
      <w:pPr>
        <w:pStyle w:val="PargrafodaLista"/>
        <w:numPr>
          <w:ilvl w:val="0"/>
          <w:numId w:val="7"/>
        </w:numPr>
        <w:ind w:left="0" w:hanging="11"/>
        <w:jc w:val="both"/>
        <w:rPr>
          <w:bCs/>
          <w:sz w:val="23"/>
          <w:szCs w:val="23"/>
        </w:rPr>
      </w:pPr>
      <w:hyperlink r:id="rId15" w:history="1">
        <w:r w:rsidR="00A53BAA" w:rsidRPr="008E42FF">
          <w:rPr>
            <w:rStyle w:val="Hyperlink"/>
            <w:b/>
            <w:sz w:val="23"/>
            <w:szCs w:val="23"/>
          </w:rPr>
          <w:t>PROJETO DE LEI COMPLEMENTAR Nº 37/2025</w:t>
        </w:r>
      </w:hyperlink>
      <w:r w:rsidR="00A53BAA" w:rsidRPr="008E42FF">
        <w:rPr>
          <w:b/>
          <w:sz w:val="23"/>
          <w:szCs w:val="23"/>
        </w:rPr>
        <w:t xml:space="preserve"> SUBSTITUTIVO AO</w:t>
      </w:r>
      <w:r w:rsidR="00A53BAA" w:rsidRPr="008E42FF">
        <w:rPr>
          <w:sz w:val="23"/>
          <w:szCs w:val="23"/>
        </w:rPr>
        <w:t xml:space="preserve"> </w:t>
      </w:r>
      <w:hyperlink r:id="rId16" w:history="1">
        <w:r w:rsidR="00A53BAA" w:rsidRPr="008E42FF">
          <w:rPr>
            <w:rStyle w:val="Hyperlink"/>
            <w:b/>
            <w:bCs/>
            <w:sz w:val="23"/>
            <w:szCs w:val="23"/>
          </w:rPr>
          <w:t>PROJETO DE LEI COMPLEMENTAR Nº 30/2025</w:t>
        </w:r>
      </w:hyperlink>
      <w:r w:rsidR="00A53BAA" w:rsidRPr="008E42FF">
        <w:rPr>
          <w:b/>
          <w:bCs/>
          <w:sz w:val="23"/>
          <w:szCs w:val="23"/>
        </w:rPr>
        <w:t xml:space="preserve"> SUBSTITUTIVO</w:t>
      </w:r>
      <w:r w:rsidR="00A53BAA" w:rsidRPr="008E42FF">
        <w:rPr>
          <w:bCs/>
          <w:sz w:val="23"/>
          <w:szCs w:val="23"/>
        </w:rPr>
        <w:t xml:space="preserve"> </w:t>
      </w:r>
      <w:r w:rsidR="00A53BAA" w:rsidRPr="008E42FF">
        <w:rPr>
          <w:b/>
          <w:bCs/>
          <w:sz w:val="23"/>
          <w:szCs w:val="23"/>
        </w:rPr>
        <w:t xml:space="preserve">AO </w:t>
      </w:r>
      <w:hyperlink r:id="rId17" w:history="1">
        <w:r w:rsidR="00A53BAA" w:rsidRPr="008E42FF">
          <w:rPr>
            <w:rStyle w:val="Hyperlink"/>
            <w:b/>
            <w:bCs/>
            <w:sz w:val="23"/>
            <w:szCs w:val="23"/>
          </w:rPr>
          <w:t>PROJETO DE LEI COMPLEMENTAR Nº 27/2025</w:t>
        </w:r>
      </w:hyperlink>
      <w:r w:rsidR="00A53BAA" w:rsidRPr="008E42FF">
        <w:rPr>
          <w:b/>
          <w:bCs/>
          <w:sz w:val="23"/>
          <w:szCs w:val="23"/>
        </w:rPr>
        <w:t xml:space="preserve">  </w:t>
      </w:r>
      <w:r w:rsidR="00A53BAA" w:rsidRPr="008E42FF">
        <w:rPr>
          <w:b/>
          <w:sz w:val="23"/>
          <w:szCs w:val="23"/>
        </w:rPr>
        <w:t xml:space="preserve">- </w:t>
      </w:r>
      <w:r w:rsidR="00A53BAA" w:rsidRPr="008E42FF">
        <w:rPr>
          <w:rFonts w:eastAsia="Arial"/>
          <w:sz w:val="23"/>
          <w:szCs w:val="23"/>
        </w:rPr>
        <w:t xml:space="preserve">Dispõe sobre alterações na </w:t>
      </w:r>
      <w:r w:rsidR="00A53BAA" w:rsidRPr="008E42FF">
        <w:rPr>
          <w:sz w:val="23"/>
          <w:szCs w:val="23"/>
        </w:rPr>
        <w:t>Lei Complementar nº 134/2011, na Lei Complementar nº 138/2011, na Lei Complementar nº 139/2011 e na Lei Complementar nº 307/2019</w:t>
      </w:r>
      <w:r w:rsidR="00A53BAA" w:rsidRPr="008E42FF">
        <w:rPr>
          <w:rFonts w:eastAsia="Arial"/>
          <w:sz w:val="23"/>
          <w:szCs w:val="23"/>
        </w:rPr>
        <w:t>, e dá outras providências.</w:t>
      </w:r>
    </w:p>
    <w:p w14:paraId="4C186419" w14:textId="77777777" w:rsidR="00A53BAA" w:rsidRPr="008E42FF" w:rsidRDefault="00A53BAA" w:rsidP="00A53BAA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2BD3C2FB" w14:textId="41A676D5" w:rsidR="00A53BAA" w:rsidRPr="008E42FF" w:rsidRDefault="00A53BAA" w:rsidP="00A53BAA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1) Justiça e Redação; 2) Finan</w:t>
      </w:r>
      <w:r w:rsidR="0078605B" w:rsidRPr="008E42FF">
        <w:rPr>
          <w:bCs/>
          <w:sz w:val="23"/>
          <w:szCs w:val="23"/>
        </w:rPr>
        <w:t>ças, Orçamentos e Fiscalização.</w:t>
      </w:r>
    </w:p>
    <w:p w14:paraId="4D108B68" w14:textId="0209BAB0" w:rsidR="00A53BAA" w:rsidRPr="008E42FF" w:rsidRDefault="0078605B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4A9A5DF4" w14:textId="461BF4F9" w:rsidR="00204DB7" w:rsidRPr="008E42FF" w:rsidRDefault="00B2562D" w:rsidP="00802587">
      <w:pPr>
        <w:pStyle w:val="PargrafodaLista"/>
        <w:ind w:left="0"/>
        <w:jc w:val="both"/>
        <w:rPr>
          <w:bCs/>
          <w:sz w:val="23"/>
          <w:szCs w:val="23"/>
        </w:rPr>
      </w:pPr>
      <w:r w:rsidRPr="008E42FF">
        <w:rPr>
          <w:rFonts w:eastAsia="Calibri"/>
          <w:b/>
          <w:bCs/>
          <w:color w:val="FF0000"/>
          <w:sz w:val="23"/>
          <w:szCs w:val="23"/>
        </w:rPr>
        <w:lastRenderedPageBreak/>
        <w:t>Regime de urgência solicitado pelo Autor</w:t>
      </w:r>
    </w:p>
    <w:p w14:paraId="344BD6C5" w14:textId="3E78AF92" w:rsidR="00204DB7" w:rsidRPr="008E42FF" w:rsidRDefault="00951E57" w:rsidP="00204DB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204DB7" w:rsidRPr="008E42FF">
          <w:rPr>
            <w:rStyle w:val="Hyperlink"/>
            <w:b/>
            <w:bCs/>
            <w:sz w:val="23"/>
            <w:szCs w:val="23"/>
          </w:rPr>
          <w:t>PROJETO DE LEI COMPLEMENTAR 44/2025</w:t>
        </w:r>
      </w:hyperlink>
      <w:r w:rsidR="00204DB7" w:rsidRPr="008E42FF">
        <w:rPr>
          <w:b/>
          <w:bCs/>
          <w:sz w:val="23"/>
          <w:szCs w:val="23"/>
        </w:rPr>
        <w:t xml:space="preserve"> SUBSTITUTIVO AO </w:t>
      </w:r>
      <w:hyperlink r:id="rId19" w:history="1">
        <w:r w:rsidR="00204DB7" w:rsidRPr="008E42FF">
          <w:rPr>
            <w:rStyle w:val="Hyperlink"/>
            <w:b/>
            <w:bCs/>
            <w:sz w:val="23"/>
            <w:szCs w:val="23"/>
          </w:rPr>
          <w:t>PROJETO DE LEI COMPLEMENTAR Nº 35/2025</w:t>
        </w:r>
      </w:hyperlink>
      <w:r w:rsidR="00204DB7" w:rsidRPr="008E42FF">
        <w:rPr>
          <w:b/>
          <w:bCs/>
          <w:sz w:val="23"/>
          <w:szCs w:val="23"/>
        </w:rPr>
        <w:t xml:space="preserve">  </w:t>
      </w:r>
      <w:r w:rsidR="00204DB7" w:rsidRPr="008E42FF">
        <w:rPr>
          <w:b/>
          <w:sz w:val="23"/>
          <w:szCs w:val="23"/>
        </w:rPr>
        <w:t xml:space="preserve">– </w:t>
      </w:r>
      <w:r w:rsidR="00204DB7" w:rsidRPr="008E42FF">
        <w:rPr>
          <w:rFonts w:eastAsia="Arial"/>
          <w:bCs/>
          <w:color w:val="000000" w:themeColor="text1"/>
          <w:sz w:val="23"/>
          <w:szCs w:val="23"/>
        </w:rPr>
        <w:t>Dispõe sobre alterações na Lei Complementar nº 133, de 16 de junho de 2011,</w:t>
      </w:r>
      <w:r w:rsidR="00204DB7" w:rsidRPr="008E42FF">
        <w:rPr>
          <w:color w:val="000000" w:themeColor="text1"/>
          <w:sz w:val="23"/>
          <w:szCs w:val="23"/>
        </w:rPr>
        <w:t xml:space="preserve"> que trata da estrutura administrativa da prefeitura do Município de Sorriso,</w:t>
      </w:r>
      <w:r w:rsidR="00204DB7" w:rsidRPr="008E42FF">
        <w:rPr>
          <w:rFonts w:eastAsia="Arial"/>
          <w:bCs/>
          <w:color w:val="000000" w:themeColor="text1"/>
          <w:sz w:val="23"/>
          <w:szCs w:val="23"/>
        </w:rPr>
        <w:t xml:space="preserve"> e dá outras providências.</w:t>
      </w:r>
    </w:p>
    <w:p w14:paraId="5C7B020E" w14:textId="77777777" w:rsidR="00204DB7" w:rsidRPr="008E42FF" w:rsidRDefault="00204DB7" w:rsidP="00204DB7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3609A836" w14:textId="760ABFA7" w:rsidR="00204DB7" w:rsidRPr="008E42FF" w:rsidRDefault="00204DB7" w:rsidP="00204DB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</w:t>
      </w:r>
      <w:r w:rsidRPr="008E42FF">
        <w:rPr>
          <w:bCs/>
          <w:strike/>
          <w:color w:val="FF0000"/>
          <w:sz w:val="23"/>
          <w:szCs w:val="23"/>
        </w:rPr>
        <w:t>1) Justiça e Redação;</w:t>
      </w:r>
      <w:r w:rsidRPr="008E42FF">
        <w:rPr>
          <w:bCs/>
          <w:sz w:val="23"/>
          <w:szCs w:val="23"/>
        </w:rPr>
        <w:t xml:space="preserve"> </w:t>
      </w:r>
      <w:r w:rsidRPr="008E42FF">
        <w:rPr>
          <w:b/>
          <w:bCs/>
          <w:sz w:val="23"/>
          <w:szCs w:val="23"/>
        </w:rPr>
        <w:t>2) Finanças, Orçamentos e Fiscalização.</w:t>
      </w:r>
    </w:p>
    <w:p w14:paraId="34616079" w14:textId="2546730D" w:rsidR="00204DB7" w:rsidRPr="008E42FF" w:rsidRDefault="00204DB7" w:rsidP="00802587">
      <w:pPr>
        <w:pStyle w:val="PargrafodaLista"/>
        <w:ind w:left="0"/>
        <w:jc w:val="both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4C208F13" w14:textId="5AF4B855" w:rsidR="000770A2" w:rsidRPr="008E42FF" w:rsidRDefault="000770A2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10AD89F" w14:textId="5F09A706" w:rsidR="0086195D" w:rsidRPr="008E42FF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7829763D" w14:textId="397D2843" w:rsidR="00B207A4" w:rsidRPr="008E42FF" w:rsidRDefault="00951E57" w:rsidP="00B207A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0" w:history="1">
        <w:r w:rsidR="00B207A4" w:rsidRPr="008E42FF">
          <w:rPr>
            <w:rStyle w:val="Hyperlink"/>
            <w:b/>
            <w:bCs/>
            <w:sz w:val="23"/>
            <w:szCs w:val="23"/>
          </w:rPr>
          <w:t>PROJETO DE LEI COMPLEMENTAR 46/2025</w:t>
        </w:r>
      </w:hyperlink>
      <w:r w:rsidR="00B207A4" w:rsidRPr="008E42FF">
        <w:rPr>
          <w:b/>
          <w:bCs/>
          <w:sz w:val="23"/>
          <w:szCs w:val="23"/>
        </w:rPr>
        <w:t xml:space="preserve"> </w:t>
      </w:r>
      <w:r w:rsidR="00B207A4" w:rsidRPr="008E42FF">
        <w:rPr>
          <w:b/>
          <w:sz w:val="23"/>
          <w:szCs w:val="23"/>
        </w:rPr>
        <w:t xml:space="preserve">– </w:t>
      </w:r>
      <w:r w:rsidR="00B207A4" w:rsidRPr="008E42FF">
        <w:rPr>
          <w:sz w:val="23"/>
          <w:szCs w:val="23"/>
        </w:rPr>
        <w:t>Altera o Anexo 01 da Lei Complementar n. º 108, de 05 de novembro de 2009, dispõe sobre o Zoneamento, O Uso e a Ocupação Do Solo da cidade de Sorriso-MT, e dá outras providências.</w:t>
      </w:r>
    </w:p>
    <w:p w14:paraId="69A9F2C6" w14:textId="77777777" w:rsidR="00B207A4" w:rsidRPr="008E42FF" w:rsidRDefault="00B207A4" w:rsidP="00B207A4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37332FD9" w14:textId="3F3B0210" w:rsidR="00B207A4" w:rsidRPr="008E42FF" w:rsidRDefault="00B207A4" w:rsidP="00B207A4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426A4611" w14:textId="6F4795CF" w:rsidR="00B207A4" w:rsidRPr="008E42FF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1192F516" w14:textId="77777777" w:rsidR="00F601DA" w:rsidRPr="008E42FF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C0C2105" w14:textId="19349709" w:rsidR="00D639B7" w:rsidRPr="008E42FF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065C6764" w14:textId="621A76DC" w:rsidR="00F601DA" w:rsidRPr="008E42FF" w:rsidRDefault="00951E57" w:rsidP="00F601DA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F601DA" w:rsidRPr="008E42FF">
          <w:rPr>
            <w:rStyle w:val="Hyperlink"/>
            <w:b/>
            <w:bCs/>
            <w:sz w:val="23"/>
            <w:szCs w:val="23"/>
          </w:rPr>
          <w:t>PROJETO DE LEI COMPLEMENTAR 03/2026</w:t>
        </w:r>
      </w:hyperlink>
      <w:r w:rsidR="00F601DA" w:rsidRPr="008E42FF">
        <w:rPr>
          <w:b/>
          <w:bCs/>
          <w:sz w:val="23"/>
          <w:szCs w:val="23"/>
        </w:rPr>
        <w:t xml:space="preserve"> </w:t>
      </w:r>
      <w:r w:rsidR="00F601DA" w:rsidRPr="008E42FF">
        <w:rPr>
          <w:b/>
          <w:sz w:val="23"/>
          <w:szCs w:val="23"/>
        </w:rPr>
        <w:t xml:space="preserve">– </w:t>
      </w:r>
      <w:r w:rsidR="00F601DA" w:rsidRPr="008E42FF">
        <w:rPr>
          <w:sz w:val="23"/>
          <w:szCs w:val="23"/>
        </w:rPr>
        <w:t>Altera o Anexo 04 da Lei Complementar n. º 108, de 05 de novembro de 2009, dispõe sobre o Zoneamento, O Uso e a Ocupação Do Solo da cidade de Sorriso-MT, e dá outras providências.</w:t>
      </w:r>
    </w:p>
    <w:p w14:paraId="21F71EA1" w14:textId="77777777" w:rsidR="00F601DA" w:rsidRPr="008E42FF" w:rsidRDefault="00F601DA" w:rsidP="00F601DA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42E401CF" w14:textId="205EBBEA" w:rsidR="00F601DA" w:rsidRPr="008E42FF" w:rsidRDefault="00F601DA" w:rsidP="00F601DA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2E1ECAE2" w14:textId="5ECB21EE" w:rsidR="00F601DA" w:rsidRPr="008E42FF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3AF58FC2" w14:textId="77777777" w:rsidR="00F601DA" w:rsidRPr="008E42FF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2058C9B" w14:textId="163C9874" w:rsidR="00FD2E41" w:rsidRPr="008E42FF" w:rsidRDefault="00951E57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FD2E41" w:rsidRPr="008E42FF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8E42FF">
        <w:rPr>
          <w:b/>
          <w:bCs/>
          <w:sz w:val="23"/>
          <w:szCs w:val="23"/>
        </w:rPr>
        <w:t xml:space="preserve"> </w:t>
      </w:r>
      <w:r w:rsidR="00FD2E41" w:rsidRPr="008E42FF">
        <w:rPr>
          <w:b/>
          <w:sz w:val="23"/>
          <w:szCs w:val="23"/>
        </w:rPr>
        <w:t xml:space="preserve">– </w:t>
      </w:r>
      <w:r w:rsidR="00C51680" w:rsidRPr="008E42FF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8E42FF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 xml:space="preserve">Rodrigo </w:t>
      </w:r>
      <w:proofErr w:type="spellStart"/>
      <w:r w:rsidRPr="008E42FF">
        <w:rPr>
          <w:bCs/>
          <w:sz w:val="23"/>
          <w:szCs w:val="23"/>
        </w:rPr>
        <w:t>Matterazzi</w:t>
      </w:r>
      <w:proofErr w:type="spellEnd"/>
      <w:r w:rsidRPr="008E42FF">
        <w:rPr>
          <w:bCs/>
          <w:sz w:val="23"/>
          <w:szCs w:val="23"/>
        </w:rPr>
        <w:t>.</w:t>
      </w:r>
    </w:p>
    <w:p w14:paraId="4FC920C4" w14:textId="10ADADC0" w:rsidR="00FD2E41" w:rsidRPr="008E42FF" w:rsidRDefault="00FD2E41" w:rsidP="00FD2E41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8E42FF" w:rsidRDefault="00FD2E41" w:rsidP="00FD2E41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2E1B9670" w14:textId="5B7427C5" w:rsidR="00AB1AAA" w:rsidRPr="008E42FF" w:rsidRDefault="00AB1AAA" w:rsidP="00AB1AAA">
      <w:pPr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6D191027" w14:textId="415DC985" w:rsidR="00B9350C" w:rsidRPr="008E42FF" w:rsidRDefault="00951E57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B9350C" w:rsidRPr="008E42FF">
          <w:rPr>
            <w:rStyle w:val="Hyperlink"/>
            <w:b/>
            <w:bCs/>
            <w:sz w:val="23"/>
            <w:szCs w:val="23"/>
          </w:rPr>
          <w:t>PROJETO DE LEI Nº 213/2025</w:t>
        </w:r>
      </w:hyperlink>
      <w:r w:rsidR="00B9350C" w:rsidRPr="008E42FF">
        <w:rPr>
          <w:b/>
          <w:bCs/>
          <w:sz w:val="23"/>
          <w:szCs w:val="23"/>
        </w:rPr>
        <w:t xml:space="preserve"> </w:t>
      </w:r>
      <w:r w:rsidR="00B9350C" w:rsidRPr="008E42FF">
        <w:rPr>
          <w:b/>
          <w:sz w:val="23"/>
          <w:szCs w:val="23"/>
        </w:rPr>
        <w:t xml:space="preserve">– </w:t>
      </w:r>
      <w:r w:rsidR="00B9350C" w:rsidRPr="008E42FF">
        <w:rPr>
          <w:sz w:val="23"/>
          <w:szCs w:val="23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8E42FF" w:rsidRDefault="00B9350C" w:rsidP="00B9350C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528C3B7E" w14:textId="174BBE1E" w:rsidR="009F7BF2" w:rsidRPr="008E42FF" w:rsidRDefault="00B9350C" w:rsidP="00B9350C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4FC94DCE" w14:textId="69AC1CFB" w:rsidR="00B9350C" w:rsidRPr="008E42FF" w:rsidRDefault="00DC76F7" w:rsidP="00B9350C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0AE0C9B0" w14:textId="77777777" w:rsidR="00DC76F7" w:rsidRPr="008E42FF" w:rsidRDefault="00DC76F7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8E42FF" w:rsidRDefault="00951E57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782252" w:rsidRPr="008E42FF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8E42FF">
        <w:rPr>
          <w:b/>
          <w:bCs/>
          <w:sz w:val="23"/>
          <w:szCs w:val="23"/>
        </w:rPr>
        <w:t xml:space="preserve"> </w:t>
      </w:r>
      <w:r w:rsidR="00782252" w:rsidRPr="008E42FF">
        <w:rPr>
          <w:b/>
          <w:sz w:val="23"/>
          <w:szCs w:val="23"/>
        </w:rPr>
        <w:t xml:space="preserve">– </w:t>
      </w:r>
      <w:r w:rsidR="00782252" w:rsidRPr="008E42FF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8E42FF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61C01D60" w14:textId="29CE4327" w:rsidR="00782252" w:rsidRPr="008E42FF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8E42FF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0D6FD4DB" w14:textId="77777777" w:rsidR="009D3EED" w:rsidRPr="008E42FF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4558F23F" w14:textId="4F93F528" w:rsidR="002B30C8" w:rsidRPr="008E42FF" w:rsidRDefault="00951E57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2B30C8" w:rsidRPr="008E42FF">
          <w:rPr>
            <w:rStyle w:val="Hyperlink"/>
            <w:b/>
            <w:bCs/>
            <w:sz w:val="23"/>
            <w:szCs w:val="23"/>
          </w:rPr>
          <w:t>PROJETO DE LEI Nº 236/2025</w:t>
        </w:r>
      </w:hyperlink>
      <w:r w:rsidR="002B30C8" w:rsidRPr="008E42FF">
        <w:rPr>
          <w:b/>
          <w:bCs/>
          <w:sz w:val="23"/>
          <w:szCs w:val="23"/>
        </w:rPr>
        <w:t xml:space="preserve"> </w:t>
      </w:r>
      <w:r w:rsidR="002B30C8" w:rsidRPr="008E42FF">
        <w:rPr>
          <w:b/>
          <w:sz w:val="23"/>
          <w:szCs w:val="23"/>
        </w:rPr>
        <w:t xml:space="preserve">– </w:t>
      </w:r>
      <w:r w:rsidR="002B30C8" w:rsidRPr="008E42FF">
        <w:rPr>
          <w:sz w:val="23"/>
          <w:szCs w:val="23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0052436A" w14:textId="0EA25C6F" w:rsidR="002B30C8" w:rsidRPr="008E42FF" w:rsidRDefault="002B30C8" w:rsidP="002B30C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lastRenderedPageBreak/>
        <w:t xml:space="preserve">Autoria: </w:t>
      </w:r>
      <w:proofErr w:type="spellStart"/>
      <w:r w:rsidRPr="008E42FF">
        <w:rPr>
          <w:bCs/>
          <w:sz w:val="23"/>
          <w:szCs w:val="23"/>
        </w:rPr>
        <w:t>Profª</w:t>
      </w:r>
      <w:proofErr w:type="spellEnd"/>
      <w:r w:rsidRPr="008E42FF">
        <w:rPr>
          <w:bCs/>
          <w:sz w:val="23"/>
          <w:szCs w:val="23"/>
        </w:rPr>
        <w:t xml:space="preserve"> Silvana Perin.</w:t>
      </w:r>
    </w:p>
    <w:p w14:paraId="3EFD309E" w14:textId="7F44F684" w:rsidR="002B30C8" w:rsidRPr="008E42FF" w:rsidRDefault="002B30C8" w:rsidP="002B30C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13B21620" w14:textId="75C4BD98" w:rsidR="002B30C8" w:rsidRPr="008E42FF" w:rsidRDefault="00D16E78" w:rsidP="002B30C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17AA6449" w14:textId="19D8E1DB" w:rsidR="00D16E78" w:rsidRPr="008E42FF" w:rsidRDefault="00D16E78" w:rsidP="002B30C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7CEBA23" w14:textId="1BAAA1A2" w:rsidR="00DD5AEB" w:rsidRPr="008E42FF" w:rsidRDefault="00951E57" w:rsidP="00DD5AE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DD5AEB" w:rsidRPr="008E42FF">
          <w:rPr>
            <w:rStyle w:val="Hyperlink"/>
            <w:b/>
            <w:bCs/>
            <w:sz w:val="23"/>
            <w:szCs w:val="23"/>
          </w:rPr>
          <w:t>PROJETO DE LEI Nº 239/2025</w:t>
        </w:r>
      </w:hyperlink>
      <w:r w:rsidR="00DD5AEB" w:rsidRPr="008E42FF">
        <w:rPr>
          <w:b/>
          <w:bCs/>
          <w:sz w:val="23"/>
          <w:szCs w:val="23"/>
        </w:rPr>
        <w:t xml:space="preserve"> </w:t>
      </w:r>
      <w:r w:rsidR="00DD5AEB" w:rsidRPr="008E42FF">
        <w:rPr>
          <w:b/>
          <w:sz w:val="23"/>
          <w:szCs w:val="23"/>
        </w:rPr>
        <w:t xml:space="preserve">– </w:t>
      </w:r>
      <w:r w:rsidR="00DD5AEB" w:rsidRPr="008E42FF">
        <w:rPr>
          <w:sz w:val="23"/>
          <w:szCs w:val="23"/>
        </w:rPr>
        <w:t>Altera a Lei nº 3.372, de 11 de maio de 2023, que “Institui o pagamento de</w:t>
      </w:r>
      <w:r w:rsidR="00DD5AEB" w:rsidRPr="008E42FF">
        <w:rPr>
          <w:b/>
          <w:sz w:val="23"/>
          <w:szCs w:val="23"/>
        </w:rPr>
        <w:t xml:space="preserve"> </w:t>
      </w:r>
      <w:r w:rsidR="00DD5AEB" w:rsidRPr="008E42FF">
        <w:rPr>
          <w:sz w:val="23"/>
          <w:szCs w:val="23"/>
        </w:rPr>
        <w:t>Jeton de Presença aos membros do Conselho Fiscal, do Comitê de Investimentos e do Conselho Curador do Fundo Municipal de Previdência Social dos Servidores de Sorriso-MT – PREVISO” e dá outras providências.</w:t>
      </w:r>
    </w:p>
    <w:p w14:paraId="10C79F65" w14:textId="77777777" w:rsidR="00DD5AEB" w:rsidRPr="008E42FF" w:rsidRDefault="00DD5AEB" w:rsidP="00DD5AEB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61ECA0E8" w14:textId="553A8E87" w:rsidR="00DD5AEB" w:rsidRPr="008E42FF" w:rsidRDefault="00DD5AEB" w:rsidP="00DD5AEB">
      <w:pPr>
        <w:pStyle w:val="PargrafodaLista"/>
        <w:ind w:left="0"/>
        <w:jc w:val="both"/>
        <w:rPr>
          <w:sz w:val="23"/>
          <w:szCs w:val="23"/>
          <w:highlight w:val="yellow"/>
          <w:lang w:eastAsia="en-US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trike/>
          <w:color w:val="FF0000"/>
          <w:sz w:val="23"/>
          <w:szCs w:val="23"/>
        </w:rPr>
        <w:t>1) Justiça e Redação;</w:t>
      </w:r>
      <w:r w:rsidRPr="008E42FF">
        <w:rPr>
          <w:rFonts w:eastAsia="Calibri"/>
          <w:bCs/>
          <w:color w:val="FF0000"/>
          <w:sz w:val="23"/>
          <w:szCs w:val="23"/>
        </w:rPr>
        <w:t xml:space="preserve"> </w:t>
      </w:r>
      <w:r w:rsidRPr="008E42FF">
        <w:rPr>
          <w:rFonts w:eastAsia="Calibri"/>
          <w:b/>
          <w:bCs/>
          <w:sz w:val="23"/>
          <w:szCs w:val="23"/>
        </w:rPr>
        <w:t>2) Finanças, Orçamentos e Fiscalização.</w:t>
      </w:r>
    </w:p>
    <w:p w14:paraId="2BAE0DA1" w14:textId="22097ED5" w:rsidR="001211B3" w:rsidRPr="008E42FF" w:rsidRDefault="00502A3D" w:rsidP="00146464">
      <w:pPr>
        <w:pStyle w:val="PargrafodaLista"/>
        <w:ind w:left="0"/>
        <w:jc w:val="both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211F59F7" w14:textId="77777777" w:rsidR="000A1F4D" w:rsidRPr="008E42FF" w:rsidRDefault="000A1F4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4E2A789" w14:textId="65C29D98" w:rsidR="00F90BB0" w:rsidRPr="008E42FF" w:rsidRDefault="00951E57" w:rsidP="00F90BB0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F90BB0" w:rsidRPr="008E42FF">
          <w:rPr>
            <w:rStyle w:val="Hyperlink"/>
            <w:b/>
            <w:bCs/>
            <w:sz w:val="23"/>
            <w:szCs w:val="23"/>
          </w:rPr>
          <w:t>PROJETO DE LEI Nº 03/2026</w:t>
        </w:r>
      </w:hyperlink>
      <w:r w:rsidR="00F90BB0" w:rsidRPr="008E42FF">
        <w:rPr>
          <w:b/>
          <w:bCs/>
          <w:sz w:val="23"/>
          <w:szCs w:val="23"/>
        </w:rPr>
        <w:t xml:space="preserve"> </w:t>
      </w:r>
      <w:r w:rsidR="00F90BB0" w:rsidRPr="008E42FF">
        <w:rPr>
          <w:b/>
          <w:sz w:val="23"/>
          <w:szCs w:val="23"/>
        </w:rPr>
        <w:t xml:space="preserve">– </w:t>
      </w:r>
      <w:r w:rsidR="00F90BB0" w:rsidRPr="008E42FF">
        <w:rPr>
          <w:sz w:val="23"/>
          <w:szCs w:val="23"/>
        </w:rPr>
        <w:t>Dispõe sobre alteração da denominação de Rua localizada no loteamento Bom Jardim, e dá outras providências.</w:t>
      </w:r>
    </w:p>
    <w:p w14:paraId="26420019" w14:textId="77777777" w:rsidR="00F90BB0" w:rsidRPr="008E42FF" w:rsidRDefault="00F90BB0" w:rsidP="00F90BB0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447388EF" w14:textId="367768F9" w:rsidR="00F90BB0" w:rsidRPr="008E42FF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</w:t>
      </w:r>
      <w:r w:rsidR="00F601DA" w:rsidRPr="008E42FF">
        <w:rPr>
          <w:rFonts w:eastAsia="Calibri"/>
          <w:bCs/>
          <w:sz w:val="23"/>
          <w:szCs w:val="23"/>
        </w:rPr>
        <w:t xml:space="preserve">) </w:t>
      </w:r>
      <w:r w:rsidR="00F601DA" w:rsidRPr="008E42FF">
        <w:rPr>
          <w:rFonts w:eastAsia="Calibri"/>
          <w:b/>
          <w:bCs/>
          <w:color w:val="FF0000"/>
          <w:sz w:val="23"/>
          <w:szCs w:val="23"/>
        </w:rPr>
        <w:t>especial</w:t>
      </w:r>
      <w:r w:rsidR="00F601DA" w:rsidRPr="008E42FF">
        <w:rPr>
          <w:rFonts w:eastAsia="Calibri"/>
          <w:bCs/>
          <w:sz w:val="23"/>
          <w:szCs w:val="23"/>
        </w:rPr>
        <w:t>.</w:t>
      </w:r>
    </w:p>
    <w:p w14:paraId="1AF88600" w14:textId="3D0D14A4" w:rsidR="00F90BB0" w:rsidRPr="008E42FF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292122B2" w14:textId="77777777" w:rsidR="009202D5" w:rsidRPr="008E42FF" w:rsidRDefault="009202D5" w:rsidP="009202D5">
      <w:pPr>
        <w:pStyle w:val="PargrafodaLista"/>
        <w:ind w:left="0"/>
        <w:jc w:val="both"/>
        <w:rPr>
          <w:sz w:val="23"/>
          <w:szCs w:val="23"/>
        </w:rPr>
      </w:pPr>
    </w:p>
    <w:p w14:paraId="6CFCCB84" w14:textId="659BE806" w:rsidR="007E5544" w:rsidRPr="008E42FF" w:rsidRDefault="00951E57" w:rsidP="007E554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7E5544" w:rsidRPr="008E42FF">
          <w:rPr>
            <w:rStyle w:val="Hyperlink"/>
            <w:b/>
            <w:bCs/>
            <w:sz w:val="23"/>
            <w:szCs w:val="23"/>
          </w:rPr>
          <w:t>PROJETO DE LEI Nº 04/2026</w:t>
        </w:r>
      </w:hyperlink>
      <w:r w:rsidR="007E5544" w:rsidRPr="008E42FF">
        <w:rPr>
          <w:b/>
          <w:bCs/>
          <w:sz w:val="23"/>
          <w:szCs w:val="23"/>
        </w:rPr>
        <w:t xml:space="preserve"> </w:t>
      </w:r>
      <w:r w:rsidR="007E5544" w:rsidRPr="008E42FF">
        <w:rPr>
          <w:b/>
          <w:sz w:val="23"/>
          <w:szCs w:val="23"/>
        </w:rPr>
        <w:t xml:space="preserve">– </w:t>
      </w:r>
      <w:r w:rsidR="009202D5" w:rsidRPr="008E42FF">
        <w:rPr>
          <w:sz w:val="23"/>
          <w:szCs w:val="23"/>
          <w:shd w:val="clear" w:color="auto" w:fill="FFFFFF"/>
        </w:rPr>
        <w:t>Institui o Programa Municipal de Incentivo à Denúncia de Infrações Ambientais Urbanas em Sorriso-MT, estabelece recompensa ao denunciante, prevê punição à má fé</w:t>
      </w:r>
      <w:r w:rsidR="009202D5" w:rsidRPr="008E42FF">
        <w:rPr>
          <w:sz w:val="23"/>
          <w:szCs w:val="23"/>
        </w:rPr>
        <w:t>.</w:t>
      </w:r>
    </w:p>
    <w:p w14:paraId="39186FB4" w14:textId="4B3E69BD" w:rsidR="007E5544" w:rsidRPr="008E42FF" w:rsidRDefault="007E5544" w:rsidP="007E5544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="009202D5" w:rsidRPr="008E42FF">
        <w:rPr>
          <w:bCs/>
          <w:sz w:val="23"/>
          <w:szCs w:val="23"/>
        </w:rPr>
        <w:t xml:space="preserve">Diogo </w:t>
      </w:r>
      <w:proofErr w:type="spellStart"/>
      <w:r w:rsidR="009202D5" w:rsidRPr="008E42FF">
        <w:rPr>
          <w:bCs/>
          <w:sz w:val="23"/>
          <w:szCs w:val="23"/>
        </w:rPr>
        <w:t>Kriguer</w:t>
      </w:r>
      <w:proofErr w:type="spellEnd"/>
      <w:r w:rsidR="009202D5" w:rsidRPr="008E42FF">
        <w:rPr>
          <w:bCs/>
          <w:sz w:val="23"/>
          <w:szCs w:val="23"/>
        </w:rPr>
        <w:t xml:space="preserve">, Adir </w:t>
      </w:r>
      <w:proofErr w:type="spellStart"/>
      <w:r w:rsidR="009202D5" w:rsidRPr="008E42FF">
        <w:rPr>
          <w:bCs/>
          <w:sz w:val="23"/>
          <w:szCs w:val="23"/>
        </w:rPr>
        <w:t>Cunico</w:t>
      </w:r>
      <w:proofErr w:type="spellEnd"/>
      <w:r w:rsidR="009202D5" w:rsidRPr="008E42FF">
        <w:rPr>
          <w:bCs/>
          <w:sz w:val="23"/>
          <w:szCs w:val="23"/>
        </w:rPr>
        <w:t>, Emerson Farias e vereadores abaixo assinados</w:t>
      </w:r>
      <w:r w:rsidRPr="008E42FF">
        <w:rPr>
          <w:bCs/>
          <w:sz w:val="23"/>
          <w:szCs w:val="23"/>
        </w:rPr>
        <w:t>.</w:t>
      </w:r>
    </w:p>
    <w:p w14:paraId="4DFCA3DF" w14:textId="1C9E3359" w:rsidR="007E5544" w:rsidRPr="008E42FF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 xml:space="preserve">1) Justiça e Redação; </w:t>
      </w:r>
      <w:r w:rsidR="009202D5" w:rsidRPr="008E42FF">
        <w:rPr>
          <w:rFonts w:eastAsia="Calibri"/>
          <w:bCs/>
          <w:sz w:val="23"/>
          <w:szCs w:val="23"/>
        </w:rPr>
        <w:t>2) Finanças, Orçamentos e Fiscalização</w:t>
      </w:r>
      <w:r w:rsidRPr="008E42FF">
        <w:rPr>
          <w:rFonts w:eastAsia="Calibri"/>
          <w:bCs/>
          <w:sz w:val="23"/>
          <w:szCs w:val="23"/>
        </w:rPr>
        <w:t>.</w:t>
      </w:r>
    </w:p>
    <w:p w14:paraId="7AD02E25" w14:textId="484997EF" w:rsidR="007E5544" w:rsidRPr="008E42FF" w:rsidRDefault="009202D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51B47E84" w14:textId="77777777" w:rsidR="0053461F" w:rsidRPr="008E42F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 w:val="23"/>
          <w:szCs w:val="23"/>
          <w:u w:val="single"/>
          <w:lang w:eastAsia="pt-BR"/>
        </w:rPr>
      </w:pPr>
    </w:p>
    <w:p w14:paraId="018F4406" w14:textId="79627878" w:rsidR="007E5544" w:rsidRPr="008E42F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 w:val="23"/>
          <w:szCs w:val="23"/>
          <w:u w:val="single"/>
          <w:lang w:eastAsia="pt-BR"/>
        </w:rPr>
      </w:pPr>
      <w:r w:rsidRPr="008E42FF">
        <w:rPr>
          <w:rFonts w:eastAsia="Times New Roman"/>
          <w:bCs/>
          <w:i/>
          <w:color w:val="FF0000"/>
          <w:sz w:val="23"/>
          <w:szCs w:val="23"/>
          <w:u w:val="single"/>
          <w:lang w:eastAsia="pt-BR"/>
        </w:rPr>
        <w:t>Não tramitar</w:t>
      </w:r>
    </w:p>
    <w:p w14:paraId="4DB887E3" w14:textId="076FA4D2" w:rsidR="00C7644F" w:rsidRPr="008E42FF" w:rsidRDefault="00951E57" w:rsidP="00C7644F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C7644F" w:rsidRPr="008E42FF">
          <w:rPr>
            <w:rStyle w:val="Hyperlink"/>
            <w:b/>
            <w:bCs/>
            <w:sz w:val="23"/>
            <w:szCs w:val="23"/>
          </w:rPr>
          <w:t>PROJETO DE LEI Nº 05/2026</w:t>
        </w:r>
      </w:hyperlink>
      <w:r w:rsidR="00C7644F" w:rsidRPr="008E42FF">
        <w:rPr>
          <w:b/>
          <w:bCs/>
          <w:sz w:val="23"/>
          <w:szCs w:val="23"/>
        </w:rPr>
        <w:t xml:space="preserve"> </w:t>
      </w:r>
      <w:r w:rsidR="00C7644F" w:rsidRPr="008E42FF">
        <w:rPr>
          <w:b/>
          <w:sz w:val="23"/>
          <w:szCs w:val="23"/>
        </w:rPr>
        <w:t xml:space="preserve">– </w:t>
      </w:r>
      <w:r w:rsidR="00C7644F" w:rsidRPr="008E42FF">
        <w:rPr>
          <w:sz w:val="23"/>
          <w:szCs w:val="23"/>
        </w:rPr>
        <w:t>Dispõe sobre a criação do Censo Municipal das Pessoas com Deficiência, no Município de Sorriso – MT.</w:t>
      </w:r>
    </w:p>
    <w:p w14:paraId="3B41ED0D" w14:textId="77777777" w:rsidR="00C7644F" w:rsidRPr="008E42FF" w:rsidRDefault="00C7644F" w:rsidP="00C7644F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 xml:space="preserve">Diogo </w:t>
      </w:r>
      <w:proofErr w:type="spellStart"/>
      <w:r w:rsidRPr="008E42FF">
        <w:rPr>
          <w:bCs/>
          <w:sz w:val="23"/>
          <w:szCs w:val="23"/>
        </w:rPr>
        <w:t>Kriguer</w:t>
      </w:r>
      <w:proofErr w:type="spellEnd"/>
      <w:r w:rsidRPr="008E42FF">
        <w:rPr>
          <w:bCs/>
          <w:sz w:val="23"/>
          <w:szCs w:val="23"/>
        </w:rPr>
        <w:t xml:space="preserve">, Adir </w:t>
      </w:r>
      <w:proofErr w:type="spellStart"/>
      <w:r w:rsidRPr="008E42FF">
        <w:rPr>
          <w:bCs/>
          <w:sz w:val="23"/>
          <w:szCs w:val="23"/>
        </w:rPr>
        <w:t>Cunico</w:t>
      </w:r>
      <w:proofErr w:type="spellEnd"/>
      <w:r w:rsidRPr="008E42FF">
        <w:rPr>
          <w:bCs/>
          <w:sz w:val="23"/>
          <w:szCs w:val="23"/>
        </w:rPr>
        <w:t>, Emerson Farias e vereadores abaixo assinados.</w:t>
      </w:r>
    </w:p>
    <w:p w14:paraId="7F15A6C7" w14:textId="5E7531FE" w:rsidR="00C7644F" w:rsidRPr="008E42FF" w:rsidRDefault="00C7644F" w:rsidP="00C7644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 xml:space="preserve">1) Justiça e Redação; 2) </w:t>
      </w:r>
      <w:r w:rsidR="0053461F" w:rsidRPr="008E42FF">
        <w:rPr>
          <w:rFonts w:eastAsia="Calibri"/>
          <w:bCs/>
          <w:sz w:val="23"/>
          <w:szCs w:val="23"/>
        </w:rPr>
        <w:t>Educação, Saúde e Assistência Social</w:t>
      </w:r>
      <w:r w:rsidRPr="008E42FF">
        <w:rPr>
          <w:rFonts w:eastAsia="Calibri"/>
          <w:bCs/>
          <w:sz w:val="23"/>
          <w:szCs w:val="23"/>
        </w:rPr>
        <w:t>.</w:t>
      </w:r>
    </w:p>
    <w:p w14:paraId="07597D0D" w14:textId="094E4208" w:rsidR="00C7644F" w:rsidRPr="008E42FF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2D015901" w14:textId="7B64E7F4" w:rsidR="00C7644F" w:rsidRPr="008E42FF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1ED3C86F" w14:textId="3C0F25FC" w:rsidR="002E569E" w:rsidRPr="008E42FF" w:rsidRDefault="00951E57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2E569E" w:rsidRPr="008E42FF">
          <w:rPr>
            <w:rStyle w:val="Hyperlink"/>
            <w:b/>
            <w:bCs/>
            <w:sz w:val="23"/>
            <w:szCs w:val="23"/>
          </w:rPr>
          <w:t>PROJETO DE LEI Nº 08/2026</w:t>
        </w:r>
      </w:hyperlink>
      <w:r w:rsidR="002E569E" w:rsidRPr="008E42FF">
        <w:rPr>
          <w:b/>
          <w:bCs/>
          <w:sz w:val="23"/>
          <w:szCs w:val="23"/>
        </w:rPr>
        <w:t xml:space="preserve"> </w:t>
      </w:r>
      <w:r w:rsidR="002E569E" w:rsidRPr="008E42FF">
        <w:rPr>
          <w:b/>
          <w:sz w:val="23"/>
          <w:szCs w:val="23"/>
        </w:rPr>
        <w:t xml:space="preserve">– </w:t>
      </w:r>
      <w:r w:rsidR="002E569E" w:rsidRPr="008E42FF">
        <w:rPr>
          <w:sz w:val="23"/>
          <w:szCs w:val="23"/>
        </w:rPr>
        <w:t>Altera a Lei Municipal nº 3.428, de 31 de agosto de 2023, que institui e regulamenta a Junta de Análise e Julgamento de Recursos Administrativos JURAD, no âmbito do município de Sorriso, e dá outras providências.</w:t>
      </w:r>
    </w:p>
    <w:p w14:paraId="3DBD14E1" w14:textId="0EF1A67A" w:rsidR="002E569E" w:rsidRPr="008E42FF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69237E8A" w14:textId="4CD6B4FD" w:rsidR="002E569E" w:rsidRPr="008E42FF" w:rsidRDefault="002E569E" w:rsidP="002E569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Redação.</w:t>
      </w:r>
    </w:p>
    <w:p w14:paraId="0DE835E7" w14:textId="28B991EB" w:rsidR="002E569E" w:rsidRPr="008E42FF" w:rsidRDefault="002E569E" w:rsidP="002E569E">
      <w:pPr>
        <w:pStyle w:val="PargrafodaLista"/>
        <w:ind w:left="0"/>
        <w:jc w:val="both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721FB212" w14:textId="77777777" w:rsidR="004A2F1A" w:rsidRPr="008E42FF" w:rsidRDefault="004A2F1A" w:rsidP="002E569E">
      <w:pPr>
        <w:pStyle w:val="PargrafodaLista"/>
        <w:ind w:left="0"/>
        <w:jc w:val="both"/>
        <w:rPr>
          <w:sz w:val="23"/>
          <w:szCs w:val="23"/>
        </w:rPr>
      </w:pPr>
    </w:p>
    <w:p w14:paraId="2E5F19EC" w14:textId="799C34D6" w:rsidR="002E569E" w:rsidRPr="008E42FF" w:rsidRDefault="00951E57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2E569E" w:rsidRPr="008E42FF">
          <w:rPr>
            <w:rStyle w:val="Hyperlink"/>
            <w:b/>
            <w:bCs/>
            <w:sz w:val="23"/>
            <w:szCs w:val="23"/>
          </w:rPr>
          <w:t>PROJETO DE LEI Nº 09/2026</w:t>
        </w:r>
      </w:hyperlink>
      <w:r w:rsidR="002E569E" w:rsidRPr="008E42FF">
        <w:rPr>
          <w:b/>
          <w:bCs/>
          <w:sz w:val="23"/>
          <w:szCs w:val="23"/>
        </w:rPr>
        <w:t xml:space="preserve"> </w:t>
      </w:r>
      <w:r w:rsidR="002E569E" w:rsidRPr="008E42FF">
        <w:rPr>
          <w:b/>
          <w:sz w:val="23"/>
          <w:szCs w:val="23"/>
        </w:rPr>
        <w:t xml:space="preserve">– </w:t>
      </w:r>
      <w:r w:rsidR="002E569E" w:rsidRPr="008E42FF">
        <w:rPr>
          <w:iCs/>
          <w:sz w:val="23"/>
          <w:szCs w:val="23"/>
        </w:rPr>
        <w:t>Dispõe sobre a possibilidade de</w:t>
      </w:r>
      <w:r w:rsidR="002E569E" w:rsidRPr="008E42FF">
        <w:rPr>
          <w:iCs/>
          <w:spacing w:val="40"/>
          <w:sz w:val="23"/>
          <w:szCs w:val="23"/>
        </w:rPr>
        <w:t xml:space="preserve"> </w:t>
      </w:r>
      <w:r w:rsidR="002E569E" w:rsidRPr="008E42FF">
        <w:rPr>
          <w:iCs/>
          <w:sz w:val="23"/>
          <w:szCs w:val="23"/>
        </w:rPr>
        <w:t>conversão do pagamento de multas de trânsito de natureza leve, aplicadas pelo Município de Sorriso/MT, em doação</w:t>
      </w:r>
      <w:r w:rsidR="002E569E" w:rsidRPr="008E42FF">
        <w:rPr>
          <w:iCs/>
          <w:spacing w:val="40"/>
          <w:sz w:val="23"/>
          <w:szCs w:val="23"/>
        </w:rPr>
        <w:t xml:space="preserve"> </w:t>
      </w:r>
      <w:r w:rsidR="002E569E" w:rsidRPr="008E42FF">
        <w:rPr>
          <w:iCs/>
          <w:sz w:val="23"/>
          <w:szCs w:val="23"/>
        </w:rPr>
        <w:t>de sangue e/ou cadastramento como doador de medula óssea e dá outras providências.</w:t>
      </w:r>
    </w:p>
    <w:p w14:paraId="117251D2" w14:textId="730AF53B" w:rsidR="002E569E" w:rsidRPr="008E42FF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Toco Baggio.</w:t>
      </w:r>
    </w:p>
    <w:p w14:paraId="723598CB" w14:textId="5B9DF347" w:rsidR="002E569E" w:rsidRPr="008E42FF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8684C56" w14:textId="15412E34" w:rsidR="002E569E" w:rsidRPr="008E42FF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2C71074D" w14:textId="77777777" w:rsidR="008E42FF" w:rsidRPr="008E42FF" w:rsidRDefault="008E42F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0964514" w14:textId="6BE43278" w:rsidR="004A2F1A" w:rsidRPr="008E42FF" w:rsidRDefault="008E42F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3BB9402C" w14:textId="56C9B2A4" w:rsidR="002E569E" w:rsidRPr="008E42FF" w:rsidRDefault="00951E57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2" w:history="1">
        <w:r w:rsidR="002E569E" w:rsidRPr="008E42FF">
          <w:rPr>
            <w:rStyle w:val="Hyperlink"/>
            <w:b/>
            <w:bCs/>
            <w:sz w:val="23"/>
            <w:szCs w:val="23"/>
          </w:rPr>
          <w:t>PROJETO DE LEI Nº 10/2026</w:t>
        </w:r>
      </w:hyperlink>
      <w:r w:rsidR="002E569E" w:rsidRPr="008E42FF">
        <w:rPr>
          <w:b/>
          <w:bCs/>
          <w:sz w:val="23"/>
          <w:szCs w:val="23"/>
        </w:rPr>
        <w:t xml:space="preserve"> </w:t>
      </w:r>
      <w:r w:rsidR="002E569E" w:rsidRPr="008E42FF">
        <w:rPr>
          <w:b/>
          <w:sz w:val="23"/>
          <w:szCs w:val="23"/>
        </w:rPr>
        <w:t xml:space="preserve">– </w:t>
      </w:r>
      <w:r w:rsidR="002E569E" w:rsidRPr="008E42FF">
        <w:rPr>
          <w:rFonts w:eastAsia="Arial"/>
          <w:sz w:val="23"/>
          <w:szCs w:val="23"/>
        </w:rPr>
        <w:t xml:space="preserve">Dispõe sobre alterações na Lei nº 3.202, de 15 de dezembro de 2021, para aumentar o valor do auxílio alimentação para os servidores efetivos ativos, comissionados e contratados, </w:t>
      </w:r>
      <w:r w:rsidR="002E569E" w:rsidRPr="008E42FF">
        <w:rPr>
          <w:rFonts w:eastAsia="Arial"/>
          <w:sz w:val="23"/>
          <w:szCs w:val="23"/>
        </w:rPr>
        <w:lastRenderedPageBreak/>
        <w:t>conselheiros tutelares e aos agentes políticos da Administração Pública Municipal Direta, Autárquica e Fundacional, e dá outras providências.</w:t>
      </w:r>
    </w:p>
    <w:p w14:paraId="4CDFA622" w14:textId="36BFE97D" w:rsidR="002E569E" w:rsidRPr="008E42FF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13359BAA" w14:textId="723A93CD" w:rsidR="002E569E" w:rsidRPr="008E42FF" w:rsidRDefault="002E569E" w:rsidP="002E569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4C451C3A" w14:textId="7C30CF94" w:rsidR="002E569E" w:rsidRPr="008E42FF" w:rsidRDefault="004A2F1A" w:rsidP="002E569E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35BF28B1" w14:textId="77777777" w:rsidR="008E42FF" w:rsidRPr="008E42FF" w:rsidRDefault="008E42FF" w:rsidP="002E56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7986529" w14:textId="40B68954" w:rsidR="004A2F1A" w:rsidRPr="008E42FF" w:rsidRDefault="008E42FF" w:rsidP="002E569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E42FF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0DFE8DBF" w14:textId="118946FE" w:rsidR="002E569E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3" w:history="1">
        <w:r w:rsidR="002E569E" w:rsidRPr="008E42FF">
          <w:rPr>
            <w:rStyle w:val="Hyperlink"/>
            <w:b/>
            <w:bCs/>
            <w:sz w:val="23"/>
            <w:szCs w:val="23"/>
          </w:rPr>
          <w:t>PROJETO DE LEI Nº 11/2026</w:t>
        </w:r>
      </w:hyperlink>
      <w:r w:rsidR="002E569E" w:rsidRPr="008E42FF">
        <w:rPr>
          <w:b/>
          <w:bCs/>
          <w:sz w:val="23"/>
          <w:szCs w:val="23"/>
        </w:rPr>
        <w:t xml:space="preserve"> </w:t>
      </w:r>
      <w:r w:rsidR="002E569E" w:rsidRPr="008E42FF">
        <w:rPr>
          <w:b/>
          <w:sz w:val="23"/>
          <w:szCs w:val="23"/>
        </w:rPr>
        <w:t xml:space="preserve">– </w:t>
      </w:r>
      <w:r w:rsidR="002E569E" w:rsidRPr="008E42FF">
        <w:rPr>
          <w:bCs/>
          <w:sz w:val="23"/>
          <w:szCs w:val="23"/>
        </w:rPr>
        <w:t xml:space="preserve">Autoriza o Poder Executivo Municipal a conceder revisão geral e aumento aos </w:t>
      </w:r>
      <w:r w:rsidR="002E569E" w:rsidRPr="008E42FF">
        <w:rPr>
          <w:sz w:val="23"/>
          <w:szCs w:val="23"/>
        </w:rPr>
        <w:t>Agentes Públicos, Servidores Públicos Municipais Ativos, Inativos e Pensionistas da Administração Direta e Indireta</w:t>
      </w:r>
      <w:r w:rsidR="002E569E" w:rsidRPr="008E42FF">
        <w:rPr>
          <w:bCs/>
          <w:sz w:val="23"/>
          <w:szCs w:val="23"/>
        </w:rPr>
        <w:t>, e dá outras providências.</w:t>
      </w:r>
    </w:p>
    <w:p w14:paraId="51339E63" w14:textId="3EA2FE32" w:rsidR="002E569E" w:rsidRPr="008E42FF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Poder Executivo.</w:t>
      </w:r>
    </w:p>
    <w:p w14:paraId="0249920B" w14:textId="4450180D" w:rsidR="002E569E" w:rsidRPr="008E42FF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7282DF57" w14:textId="43EA9B2B" w:rsidR="002E569E" w:rsidRPr="008E42FF" w:rsidRDefault="004A2F1A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251DC8B0" w14:textId="77777777" w:rsidR="002E569E" w:rsidRPr="008E42FF" w:rsidRDefault="002E569E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5DA0FD62" w14:textId="73D7D796" w:rsidR="0053461F" w:rsidRPr="008E42FF" w:rsidRDefault="00951E57" w:rsidP="0053461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4" w:history="1">
        <w:r w:rsidR="0053461F" w:rsidRPr="008E42FF">
          <w:rPr>
            <w:rStyle w:val="Hyperlink"/>
            <w:rFonts w:eastAsia="Calibri"/>
            <w:b/>
            <w:sz w:val="23"/>
            <w:szCs w:val="23"/>
          </w:rPr>
          <w:t>PROJETO DE RESOLUÇÃO Nº 02/2026</w:t>
        </w:r>
      </w:hyperlink>
      <w:r w:rsidR="0053461F" w:rsidRPr="008E42F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53461F" w:rsidRPr="008E42F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53461F" w:rsidRPr="008E42FF">
        <w:rPr>
          <w:iCs/>
          <w:sz w:val="23"/>
          <w:szCs w:val="23"/>
        </w:rPr>
        <w:t>Institui o “Gabinete Itinerante” no âmbito da Câmara Municipal de Sorriso-MT., e dá outras providências</w:t>
      </w:r>
    </w:p>
    <w:p w14:paraId="042576B7" w14:textId="0FD46657" w:rsidR="0053461F" w:rsidRPr="008E42FF" w:rsidRDefault="0053461F" w:rsidP="0053461F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E42FF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8E42FF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14:paraId="6F13CDD0" w14:textId="2F2E489E" w:rsidR="0053461F" w:rsidRPr="008E42FF" w:rsidRDefault="0053461F" w:rsidP="0053461F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="00560057" w:rsidRPr="008E42FF">
        <w:rPr>
          <w:rFonts w:eastAsia="Calibri"/>
          <w:bCs/>
          <w:sz w:val="23"/>
          <w:szCs w:val="23"/>
        </w:rPr>
        <w:t xml:space="preserve"> 1) Justiça e Redação.</w:t>
      </w:r>
    </w:p>
    <w:p w14:paraId="74CEEB8C" w14:textId="21D5B1E3" w:rsidR="0053461F" w:rsidRPr="008E42FF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37488061" w14:textId="77777777" w:rsidR="0053461F" w:rsidRPr="008E42FF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6B9EECB" w14:textId="654EEA47" w:rsidR="004A2F1A" w:rsidRPr="008E42FF" w:rsidRDefault="00951E57" w:rsidP="004A2F1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5" w:history="1">
        <w:r w:rsidR="004A2F1A" w:rsidRPr="008E42FF">
          <w:rPr>
            <w:rStyle w:val="Hyperlink"/>
            <w:rFonts w:eastAsia="Calibri"/>
            <w:b/>
            <w:sz w:val="23"/>
            <w:szCs w:val="23"/>
          </w:rPr>
          <w:t>PROJETO DE RESOLUÇÃO Nº 03/2026</w:t>
        </w:r>
      </w:hyperlink>
      <w:r w:rsidR="004A2F1A" w:rsidRPr="008E42F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4A2F1A" w:rsidRPr="008E42F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257249" w:rsidRPr="008E42FF">
        <w:rPr>
          <w:sz w:val="23"/>
          <w:szCs w:val="23"/>
        </w:rPr>
        <w:t>Altera o Anexo Único da Resolução nº 10/2021, que “Institui</w:t>
      </w:r>
      <w:r w:rsidR="00257249" w:rsidRPr="008E42FF">
        <w:rPr>
          <w:spacing w:val="-20"/>
          <w:sz w:val="23"/>
          <w:szCs w:val="23"/>
        </w:rPr>
        <w:t xml:space="preserve"> </w:t>
      </w:r>
      <w:r w:rsidR="00257249" w:rsidRPr="008E42FF">
        <w:rPr>
          <w:sz w:val="23"/>
          <w:szCs w:val="23"/>
        </w:rPr>
        <w:t>o auxílio alimentação no âmbito</w:t>
      </w:r>
      <w:r w:rsidR="00257249" w:rsidRPr="008E42FF">
        <w:rPr>
          <w:spacing w:val="-10"/>
          <w:sz w:val="23"/>
          <w:szCs w:val="23"/>
        </w:rPr>
        <w:t xml:space="preserve"> da </w:t>
      </w:r>
      <w:r w:rsidR="00257249" w:rsidRPr="008E42FF">
        <w:rPr>
          <w:sz w:val="23"/>
          <w:szCs w:val="23"/>
        </w:rPr>
        <w:t>Câmara Municipal de Sorriso – MT”.</w:t>
      </w:r>
    </w:p>
    <w:p w14:paraId="460AA27C" w14:textId="20807BD7" w:rsidR="004A2F1A" w:rsidRPr="008E42FF" w:rsidRDefault="004A2F1A" w:rsidP="004A2F1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="00257249" w:rsidRPr="008E42FF">
        <w:rPr>
          <w:rFonts w:eastAsia="Times New Roman"/>
          <w:bCs/>
          <w:sz w:val="23"/>
          <w:szCs w:val="23"/>
          <w:lang w:eastAsia="pt-BR"/>
        </w:rPr>
        <w:t>Mesa Diretora</w:t>
      </w:r>
      <w:r w:rsidRPr="008E42FF">
        <w:rPr>
          <w:rFonts w:eastAsia="Times New Roman"/>
          <w:bCs/>
          <w:sz w:val="23"/>
          <w:szCs w:val="23"/>
          <w:lang w:eastAsia="pt-BR"/>
        </w:rPr>
        <w:t>.</w:t>
      </w:r>
    </w:p>
    <w:p w14:paraId="421C179A" w14:textId="135F45DB" w:rsidR="002F5E24" w:rsidRPr="008E42FF" w:rsidRDefault="004A2F1A" w:rsidP="004A2F1A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="00257249" w:rsidRPr="008E42FF">
        <w:rPr>
          <w:rFonts w:eastAsia="Calibri"/>
          <w:bCs/>
          <w:sz w:val="23"/>
          <w:szCs w:val="23"/>
        </w:rPr>
        <w:t xml:space="preserve"> 1) Justiça e Redação; 2) Finanças, Orçamentos e Fiscalização.</w:t>
      </w:r>
    </w:p>
    <w:p w14:paraId="4907A47F" w14:textId="4A988A8D" w:rsidR="00257249" w:rsidRPr="008E42FF" w:rsidRDefault="00257249" w:rsidP="004A2F1A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59081FFC" w14:textId="77777777" w:rsidR="00257249" w:rsidRPr="008E42FF" w:rsidRDefault="00257249" w:rsidP="004A2F1A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2634225" w14:textId="13E7BCBA" w:rsidR="00257249" w:rsidRPr="008E42FF" w:rsidRDefault="00951E57" w:rsidP="00257249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6" w:history="1">
        <w:r w:rsidR="00257249" w:rsidRPr="008E42FF">
          <w:rPr>
            <w:rStyle w:val="Hyperlink"/>
            <w:rFonts w:eastAsia="Calibri"/>
            <w:b/>
            <w:sz w:val="23"/>
            <w:szCs w:val="23"/>
          </w:rPr>
          <w:t>PROJETO DE RESOLUÇÃO Nº 04/2026</w:t>
        </w:r>
      </w:hyperlink>
      <w:r w:rsidR="00257249" w:rsidRPr="008E42F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257249" w:rsidRPr="008E42F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257249" w:rsidRPr="008E42FF">
        <w:rPr>
          <w:bCs/>
          <w:sz w:val="23"/>
          <w:szCs w:val="23"/>
        </w:rPr>
        <w:t xml:space="preserve">Concede Revisão Geral e aumento salarial aos </w:t>
      </w:r>
      <w:r w:rsidR="00257249" w:rsidRPr="008E42FF">
        <w:rPr>
          <w:sz w:val="23"/>
          <w:szCs w:val="23"/>
        </w:rPr>
        <w:t>Agentes Públicos, Servidores Públicos Municipais Ativos, Inativos e Pensionistas da Administração Direta e Indireta</w:t>
      </w:r>
      <w:r w:rsidR="00257249" w:rsidRPr="008E42FF">
        <w:rPr>
          <w:bCs/>
          <w:sz w:val="23"/>
          <w:szCs w:val="23"/>
        </w:rPr>
        <w:t>, e dá outras providências.</w:t>
      </w:r>
    </w:p>
    <w:p w14:paraId="24ED5F22" w14:textId="77777777" w:rsidR="00257249" w:rsidRPr="008E42FF" w:rsidRDefault="00257249" w:rsidP="00257249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E42FF">
        <w:rPr>
          <w:rFonts w:eastAsia="Times New Roman"/>
          <w:bCs/>
          <w:sz w:val="23"/>
          <w:szCs w:val="23"/>
          <w:lang w:eastAsia="pt-BR"/>
        </w:rPr>
        <w:t>Mesa Diretora.</w:t>
      </w:r>
      <w:bookmarkStart w:id="0" w:name="_GoBack"/>
      <w:bookmarkEnd w:id="0"/>
    </w:p>
    <w:p w14:paraId="18FE9D49" w14:textId="41675F16" w:rsidR="00257249" w:rsidRPr="008E42FF" w:rsidRDefault="00257249" w:rsidP="00257249">
      <w:pPr>
        <w:spacing w:after="0" w:line="240" w:lineRule="auto"/>
        <w:rPr>
          <w:b/>
          <w:bCs/>
          <w:sz w:val="23"/>
          <w:szCs w:val="23"/>
        </w:rPr>
      </w:pPr>
      <w:r w:rsidRPr="008E42FF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8E42FF">
        <w:rPr>
          <w:rFonts w:eastAsia="Calibri"/>
          <w:bCs/>
          <w:sz w:val="23"/>
          <w:szCs w:val="23"/>
        </w:rPr>
        <w:t xml:space="preserve"> 1) Justiça e Redação; 2) Finanças, Orçamentos e Fiscalização.</w:t>
      </w:r>
    </w:p>
    <w:p w14:paraId="7A962DC0" w14:textId="14086287" w:rsidR="00D11C26" w:rsidRPr="008E42FF" w:rsidRDefault="00B14DD8" w:rsidP="002F5E24">
      <w:pPr>
        <w:spacing w:after="0" w:line="240" w:lineRule="auto"/>
        <w:rPr>
          <w:b/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6C6A0B73" w14:textId="1369F1BB" w:rsidR="002B0C61" w:rsidRPr="008E42FF" w:rsidRDefault="002B0C61" w:rsidP="002F5E24">
      <w:pPr>
        <w:spacing w:after="0" w:line="240" w:lineRule="auto"/>
        <w:rPr>
          <w:b/>
          <w:bCs/>
          <w:sz w:val="23"/>
          <w:szCs w:val="23"/>
        </w:rPr>
      </w:pPr>
    </w:p>
    <w:p w14:paraId="7BB1850C" w14:textId="7BCFBF6D" w:rsidR="002B0C61" w:rsidRPr="008E42FF" w:rsidRDefault="00951E57" w:rsidP="002B0C6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7" w:history="1">
        <w:r w:rsidR="002B0C61" w:rsidRPr="008E42FF">
          <w:rPr>
            <w:rStyle w:val="Hyperlink"/>
            <w:b/>
            <w:bCs/>
            <w:sz w:val="23"/>
            <w:szCs w:val="23"/>
          </w:rPr>
          <w:t>PROJETO DE DECRETO LEGISLATIVO Nº 04/2026</w:t>
        </w:r>
      </w:hyperlink>
      <w:r w:rsidR="002B0C61" w:rsidRPr="008E42FF">
        <w:rPr>
          <w:b/>
          <w:bCs/>
          <w:sz w:val="23"/>
          <w:szCs w:val="23"/>
        </w:rPr>
        <w:t xml:space="preserve"> </w:t>
      </w:r>
      <w:r w:rsidR="002B0C61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 xml:space="preserve">Concede o Certificado Mulher Sorrisense à Senhora </w:t>
      </w:r>
      <w:proofErr w:type="spellStart"/>
      <w:r w:rsidR="00B14DD8" w:rsidRPr="008E42FF">
        <w:rPr>
          <w:sz w:val="23"/>
          <w:szCs w:val="23"/>
        </w:rPr>
        <w:t>Francielly</w:t>
      </w:r>
      <w:proofErr w:type="spellEnd"/>
      <w:r w:rsidR="00B14DD8" w:rsidRPr="008E42FF">
        <w:rPr>
          <w:sz w:val="23"/>
          <w:szCs w:val="23"/>
        </w:rPr>
        <w:t xml:space="preserve"> </w:t>
      </w:r>
      <w:proofErr w:type="spellStart"/>
      <w:r w:rsidR="00B14DD8" w:rsidRPr="008E42FF">
        <w:rPr>
          <w:sz w:val="23"/>
          <w:szCs w:val="23"/>
        </w:rPr>
        <w:t>Maldaner</w:t>
      </w:r>
      <w:proofErr w:type="spellEnd"/>
      <w:r w:rsidR="00B14DD8" w:rsidRPr="008E42FF">
        <w:rPr>
          <w:sz w:val="23"/>
          <w:szCs w:val="23"/>
        </w:rPr>
        <w:t>, na Categoria Assistencial.</w:t>
      </w:r>
    </w:p>
    <w:p w14:paraId="644A062F" w14:textId="0A8AF8A7" w:rsidR="002B0C61" w:rsidRPr="008E42FF" w:rsidRDefault="002B0C61" w:rsidP="002B0C61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="00B14DD8" w:rsidRPr="008E42FF">
        <w:rPr>
          <w:bCs/>
          <w:sz w:val="23"/>
          <w:szCs w:val="23"/>
        </w:rPr>
        <w:t>Emerson Farias</w:t>
      </w:r>
      <w:r w:rsidRPr="008E42FF">
        <w:rPr>
          <w:bCs/>
          <w:sz w:val="23"/>
          <w:szCs w:val="23"/>
        </w:rPr>
        <w:t xml:space="preserve"> e vereadores abaixo assinados.</w:t>
      </w:r>
    </w:p>
    <w:p w14:paraId="626B540B" w14:textId="1EC3338E" w:rsidR="002B0C61" w:rsidRPr="008E42FF" w:rsidRDefault="002B0C61" w:rsidP="002B0C61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419D92EC" w14:textId="77C6740A" w:rsidR="00B14DD8" w:rsidRPr="008E42FF" w:rsidRDefault="00B14DD8" w:rsidP="002B0C61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135E9EBE" w14:textId="77777777" w:rsidR="00B14DD8" w:rsidRPr="008E42FF" w:rsidRDefault="00B14DD8" w:rsidP="002B0C61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5E1BAD99" w14:textId="64F6DB93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8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05/2026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>Concede o Certificado Mulher Sorrisense à Senhora Márcia Salete Favaretto, na Categoria Empresarial de Destaque e na Categoria Assistencial.</w:t>
      </w:r>
    </w:p>
    <w:p w14:paraId="66DFBB05" w14:textId="77777777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Emerson Farias e vereadores abaixo assinados.</w:t>
      </w:r>
    </w:p>
    <w:p w14:paraId="66540DC7" w14:textId="529D86DB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004B5C8C" w14:textId="05399FE5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12CB601D" w14:textId="76C41CA6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42E9EEB8" w14:textId="366BEC2C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9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06/2026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>Concede o Certificado Mulher Sorrisense à Senhora Ione Carvalho, na Categoria Profissional de Destaque - Cargo Função Pública.</w:t>
      </w:r>
    </w:p>
    <w:p w14:paraId="2377DBB8" w14:textId="0D555161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Gringo do Barreiro e vereadores abaixo assinados.</w:t>
      </w:r>
    </w:p>
    <w:p w14:paraId="5277371B" w14:textId="6067544E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771A1331" w14:textId="243312A5" w:rsidR="00B14DD8" w:rsidRPr="008E42FF" w:rsidRDefault="00B14DD8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lastRenderedPageBreak/>
        <w:t>------------------------------------------------</w:t>
      </w:r>
    </w:p>
    <w:p w14:paraId="565EFF6F" w14:textId="77777777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4C6BE27F" w14:textId="14670A92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0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07/2026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 xml:space="preserve">Concede o Certificado Mulher Sorrisense à Senhora Maria </w:t>
      </w:r>
      <w:proofErr w:type="spellStart"/>
      <w:r w:rsidR="00B14DD8" w:rsidRPr="008E42FF">
        <w:rPr>
          <w:sz w:val="23"/>
          <w:szCs w:val="23"/>
        </w:rPr>
        <w:t>Marcolan</w:t>
      </w:r>
      <w:proofErr w:type="spellEnd"/>
      <w:r w:rsidR="00B14DD8" w:rsidRPr="008E42FF">
        <w:rPr>
          <w:sz w:val="23"/>
          <w:szCs w:val="23"/>
        </w:rPr>
        <w:t xml:space="preserve"> </w:t>
      </w:r>
      <w:proofErr w:type="spellStart"/>
      <w:r w:rsidR="00B14DD8" w:rsidRPr="008E42FF">
        <w:rPr>
          <w:sz w:val="23"/>
          <w:szCs w:val="23"/>
        </w:rPr>
        <w:t>Cenci</w:t>
      </w:r>
      <w:proofErr w:type="spellEnd"/>
      <w:r w:rsidR="00B14DD8" w:rsidRPr="008E42FF">
        <w:rPr>
          <w:sz w:val="23"/>
          <w:szCs w:val="23"/>
        </w:rPr>
        <w:t>, na Categoria Assistencial.</w:t>
      </w:r>
    </w:p>
    <w:p w14:paraId="61DD0125" w14:textId="77777777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Gringo do Barreiro e vereadores abaixo assinados.</w:t>
      </w:r>
    </w:p>
    <w:p w14:paraId="568EF655" w14:textId="7681CE91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5A32DE85" w14:textId="28994AA0" w:rsidR="00B14DD8" w:rsidRPr="008E42FF" w:rsidRDefault="00B14DD8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1BD0B717" w14:textId="77777777" w:rsidR="00B14DD8" w:rsidRPr="008E42FF" w:rsidRDefault="00B14DD8" w:rsidP="00B14DD8">
      <w:pPr>
        <w:spacing w:after="0" w:line="240" w:lineRule="auto"/>
        <w:rPr>
          <w:b/>
          <w:bCs/>
          <w:sz w:val="23"/>
          <w:szCs w:val="23"/>
        </w:rPr>
      </w:pPr>
    </w:p>
    <w:p w14:paraId="6A1998D0" w14:textId="36580C8A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1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08/2026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 xml:space="preserve">Concede o Certificado Mulher Sorrisense à Senhora Marisa Antunes </w:t>
      </w:r>
      <w:proofErr w:type="spellStart"/>
      <w:r w:rsidR="00B14DD8" w:rsidRPr="008E42FF">
        <w:rPr>
          <w:sz w:val="23"/>
          <w:szCs w:val="23"/>
        </w:rPr>
        <w:t>Lauermann</w:t>
      </w:r>
      <w:proofErr w:type="spellEnd"/>
      <w:r w:rsidR="00B14DD8" w:rsidRPr="008E42FF">
        <w:rPr>
          <w:sz w:val="23"/>
          <w:szCs w:val="23"/>
        </w:rPr>
        <w:t>, na Categoria Empresarial de Destaque.</w:t>
      </w:r>
    </w:p>
    <w:p w14:paraId="73084185" w14:textId="61DB97B0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 xml:space="preserve">Diogo </w:t>
      </w:r>
      <w:proofErr w:type="spellStart"/>
      <w:r w:rsidRPr="008E42FF">
        <w:rPr>
          <w:bCs/>
          <w:sz w:val="23"/>
          <w:szCs w:val="23"/>
        </w:rPr>
        <w:t>Kriguer</w:t>
      </w:r>
      <w:proofErr w:type="spellEnd"/>
      <w:r w:rsidRPr="008E42FF">
        <w:rPr>
          <w:bCs/>
          <w:sz w:val="23"/>
          <w:szCs w:val="23"/>
        </w:rPr>
        <w:t xml:space="preserve"> e vereadores abaixo assinados.</w:t>
      </w:r>
    </w:p>
    <w:p w14:paraId="1EBEC147" w14:textId="22317309" w:rsidR="008337B6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5E16EFEB" w14:textId="7D1DFADD" w:rsidR="00B14DD8" w:rsidRPr="008E42FF" w:rsidRDefault="00B14DD8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022DFB0E" w14:textId="77777777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7B4C6DB8" w14:textId="6870B12D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2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09/2026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 xml:space="preserve">Concede o Certificado Mulher Sorrisense à Senhora Isis </w:t>
      </w:r>
      <w:proofErr w:type="spellStart"/>
      <w:r w:rsidR="00B14DD8" w:rsidRPr="008E42FF">
        <w:rPr>
          <w:sz w:val="23"/>
          <w:szCs w:val="23"/>
        </w:rPr>
        <w:t>Suerley</w:t>
      </w:r>
      <w:proofErr w:type="spellEnd"/>
      <w:r w:rsidR="00B14DD8" w:rsidRPr="008E42FF">
        <w:rPr>
          <w:sz w:val="23"/>
          <w:szCs w:val="23"/>
        </w:rPr>
        <w:t xml:space="preserve"> </w:t>
      </w:r>
      <w:proofErr w:type="spellStart"/>
      <w:r w:rsidR="00B14DD8" w:rsidRPr="008E42FF">
        <w:rPr>
          <w:sz w:val="23"/>
          <w:szCs w:val="23"/>
        </w:rPr>
        <w:t>Pernomian</w:t>
      </w:r>
      <w:proofErr w:type="spellEnd"/>
      <w:r w:rsidR="00B14DD8" w:rsidRPr="008E42FF">
        <w:rPr>
          <w:sz w:val="23"/>
          <w:szCs w:val="23"/>
        </w:rPr>
        <w:t>, na Categoria Empresarial de Destaque.</w:t>
      </w:r>
    </w:p>
    <w:p w14:paraId="3E1A1C64" w14:textId="77777777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 xml:space="preserve">Diogo </w:t>
      </w:r>
      <w:proofErr w:type="spellStart"/>
      <w:r w:rsidRPr="008E42FF">
        <w:rPr>
          <w:bCs/>
          <w:sz w:val="23"/>
          <w:szCs w:val="23"/>
        </w:rPr>
        <w:t>Kriguer</w:t>
      </w:r>
      <w:proofErr w:type="spellEnd"/>
      <w:r w:rsidRPr="008E42FF">
        <w:rPr>
          <w:bCs/>
          <w:sz w:val="23"/>
          <w:szCs w:val="23"/>
        </w:rPr>
        <w:t xml:space="preserve"> e vereadores abaixo assinados.</w:t>
      </w:r>
    </w:p>
    <w:p w14:paraId="5062016D" w14:textId="7DA7F736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2FC3CBA1" w14:textId="53E7BE51" w:rsidR="00B14DD8" w:rsidRPr="008E42FF" w:rsidRDefault="00B14DD8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7C7CFA7F" w14:textId="77777777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301A023" w14:textId="4435D205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3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10/2026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>Concede o Certificado Mulher Sorrisense à Senhora Aline Ferraz da Silva, na Categoria Profissional de Destaque – Agronomia.</w:t>
      </w:r>
    </w:p>
    <w:p w14:paraId="406919FC" w14:textId="3D56D6D6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 xml:space="preserve">Adir </w:t>
      </w:r>
      <w:proofErr w:type="spellStart"/>
      <w:r w:rsidRPr="008E42FF">
        <w:rPr>
          <w:bCs/>
          <w:sz w:val="23"/>
          <w:szCs w:val="23"/>
        </w:rPr>
        <w:t>Cunico</w:t>
      </w:r>
      <w:proofErr w:type="spellEnd"/>
      <w:r w:rsidRPr="008E42FF">
        <w:rPr>
          <w:bCs/>
          <w:sz w:val="23"/>
          <w:szCs w:val="23"/>
        </w:rPr>
        <w:t xml:space="preserve"> e vereadores abaixo assinados.</w:t>
      </w:r>
    </w:p>
    <w:p w14:paraId="1DAA463A" w14:textId="67169ED3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69D80228" w14:textId="5BC3B44A" w:rsidR="00B14DD8" w:rsidRPr="008E42FF" w:rsidRDefault="00B14DD8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7DE86E7E" w14:textId="77777777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720D0A7" w14:textId="4A131F92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4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11/2026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rFonts w:eastAsia="Calibri"/>
          <w:bCs/>
          <w:sz w:val="23"/>
          <w:szCs w:val="23"/>
        </w:rPr>
        <w:t>Concede o Certificado Mulher Sorrisense à Senhora Maria Antunes, na Categoria Assistencial.</w:t>
      </w:r>
    </w:p>
    <w:p w14:paraId="60F15861" w14:textId="77777777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 xml:space="preserve">Adir </w:t>
      </w:r>
      <w:proofErr w:type="spellStart"/>
      <w:r w:rsidRPr="008E42FF">
        <w:rPr>
          <w:bCs/>
          <w:sz w:val="23"/>
          <w:szCs w:val="23"/>
        </w:rPr>
        <w:t>Cunico</w:t>
      </w:r>
      <w:proofErr w:type="spellEnd"/>
      <w:r w:rsidRPr="008E42FF">
        <w:rPr>
          <w:bCs/>
          <w:sz w:val="23"/>
          <w:szCs w:val="23"/>
        </w:rPr>
        <w:t xml:space="preserve"> e vereadores abaixo assinados.</w:t>
      </w:r>
    </w:p>
    <w:p w14:paraId="070EE85A" w14:textId="44475F8C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01295FCB" w14:textId="25765E53" w:rsidR="00B14DD8" w:rsidRPr="008E42FF" w:rsidRDefault="00B14DD8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490D5012" w14:textId="77777777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74D37346" w14:textId="65F974E9" w:rsidR="00B14DD8" w:rsidRPr="008E42FF" w:rsidRDefault="00951E57" w:rsidP="00B14DD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5" w:history="1">
        <w:r w:rsidR="00B14DD8" w:rsidRPr="008E42FF">
          <w:rPr>
            <w:rStyle w:val="Hyperlink"/>
            <w:b/>
            <w:bCs/>
            <w:sz w:val="23"/>
            <w:szCs w:val="23"/>
          </w:rPr>
          <w:t>PROJETO DE DECRETO LEGISLATIVO Nº 12/2026</w:t>
        </w:r>
      </w:hyperlink>
      <w:r w:rsidR="00B14DD8" w:rsidRPr="008E42FF">
        <w:rPr>
          <w:b/>
          <w:bCs/>
          <w:sz w:val="23"/>
          <w:szCs w:val="23"/>
        </w:rPr>
        <w:t xml:space="preserve"> </w:t>
      </w:r>
      <w:r w:rsidR="00B14DD8" w:rsidRPr="008E42FF">
        <w:rPr>
          <w:b/>
          <w:sz w:val="23"/>
          <w:szCs w:val="23"/>
        </w:rPr>
        <w:t xml:space="preserve">– </w:t>
      </w:r>
      <w:r w:rsidR="00B14DD8" w:rsidRPr="008E42FF">
        <w:rPr>
          <w:sz w:val="23"/>
          <w:szCs w:val="23"/>
        </w:rPr>
        <w:t xml:space="preserve">Concede o Certificado Mulher Sorrisense à Senhora Marinei Terezinha </w:t>
      </w:r>
      <w:proofErr w:type="spellStart"/>
      <w:r w:rsidR="00B14DD8" w:rsidRPr="008E42FF">
        <w:rPr>
          <w:sz w:val="23"/>
          <w:szCs w:val="23"/>
        </w:rPr>
        <w:t>Gnoatto</w:t>
      </w:r>
      <w:proofErr w:type="spellEnd"/>
      <w:r w:rsidR="00B14DD8" w:rsidRPr="008E42FF">
        <w:rPr>
          <w:sz w:val="23"/>
          <w:szCs w:val="23"/>
        </w:rPr>
        <w:t xml:space="preserve"> </w:t>
      </w:r>
      <w:proofErr w:type="spellStart"/>
      <w:r w:rsidR="00B14DD8" w:rsidRPr="008E42FF">
        <w:rPr>
          <w:sz w:val="23"/>
          <w:szCs w:val="23"/>
        </w:rPr>
        <w:t>Carboni</w:t>
      </w:r>
      <w:proofErr w:type="spellEnd"/>
      <w:r w:rsidR="00B14DD8" w:rsidRPr="008E42FF">
        <w:rPr>
          <w:sz w:val="23"/>
          <w:szCs w:val="23"/>
        </w:rPr>
        <w:t xml:space="preserve"> da Silva, na Categoria Profissional de Destaque Administração de Empresas.</w:t>
      </w:r>
    </w:p>
    <w:p w14:paraId="6EFA4813" w14:textId="77777777" w:rsidR="00B14DD8" w:rsidRPr="008E42FF" w:rsidRDefault="00B14DD8" w:rsidP="00B14DD8">
      <w:pPr>
        <w:pStyle w:val="PargrafodaLista"/>
        <w:ind w:left="0"/>
        <w:jc w:val="both"/>
        <w:rPr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 xml:space="preserve">Adir </w:t>
      </w:r>
      <w:proofErr w:type="spellStart"/>
      <w:r w:rsidRPr="008E42FF">
        <w:rPr>
          <w:bCs/>
          <w:sz w:val="23"/>
          <w:szCs w:val="23"/>
        </w:rPr>
        <w:t>Cunico</w:t>
      </w:r>
      <w:proofErr w:type="spellEnd"/>
      <w:r w:rsidRPr="008E42FF">
        <w:rPr>
          <w:bCs/>
          <w:sz w:val="23"/>
          <w:szCs w:val="23"/>
        </w:rPr>
        <w:t xml:space="preserve"> e vereadores abaixo assinados.</w:t>
      </w:r>
    </w:p>
    <w:p w14:paraId="2A24888A" w14:textId="4F9701F8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6F336B6C" w14:textId="4DCA939B" w:rsidR="00B14DD8" w:rsidRPr="008E42FF" w:rsidRDefault="005446D7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6F8D8FD3" w14:textId="77777777" w:rsidR="005446D7" w:rsidRPr="008E42FF" w:rsidRDefault="005446D7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5DB604E" w14:textId="2445527B" w:rsidR="00B14DD8" w:rsidRPr="008E42FF" w:rsidRDefault="00951E57" w:rsidP="00B14DD8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6" w:history="1">
        <w:r w:rsidR="00B14DD8" w:rsidRPr="008E42FF">
          <w:rPr>
            <w:rStyle w:val="Hyperlink"/>
            <w:rFonts w:eastAsia="Times New Roman"/>
            <w:b/>
            <w:bCs/>
            <w:sz w:val="23"/>
            <w:szCs w:val="23"/>
            <w:lang w:eastAsia="pt-BR"/>
          </w:rPr>
          <w:t xml:space="preserve">MOÇÃO Nº </w:t>
        </w:r>
        <w:r w:rsidR="005446D7" w:rsidRPr="008E42FF">
          <w:rPr>
            <w:rStyle w:val="Hyperlink"/>
            <w:rFonts w:eastAsia="Times New Roman"/>
            <w:b/>
            <w:bCs/>
            <w:sz w:val="23"/>
            <w:szCs w:val="23"/>
            <w:lang w:eastAsia="pt-BR"/>
          </w:rPr>
          <w:t>03</w:t>
        </w:r>
        <w:r w:rsidR="00B14DD8" w:rsidRPr="008E42FF">
          <w:rPr>
            <w:rStyle w:val="Hyperlink"/>
            <w:rFonts w:eastAsia="Times New Roman"/>
            <w:b/>
            <w:bCs/>
            <w:sz w:val="23"/>
            <w:szCs w:val="23"/>
            <w:lang w:eastAsia="pt-BR"/>
          </w:rPr>
          <w:t>/</w:t>
        </w:r>
        <w:r w:rsidR="005446D7" w:rsidRPr="008E42FF">
          <w:rPr>
            <w:rStyle w:val="Hyperlink"/>
            <w:rFonts w:eastAsia="Times New Roman"/>
            <w:b/>
            <w:bCs/>
            <w:sz w:val="23"/>
            <w:szCs w:val="23"/>
            <w:lang w:eastAsia="pt-BR"/>
          </w:rPr>
          <w:t>2026</w:t>
        </w:r>
      </w:hyperlink>
      <w:r w:rsidR="00B14DD8" w:rsidRPr="008E42FF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B14DD8" w:rsidRPr="008E42FF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B14DD8" w:rsidRPr="008E42FF">
        <w:rPr>
          <w:rFonts w:eastAsia="Times New Roman"/>
          <w:sz w:val="23"/>
          <w:szCs w:val="23"/>
          <w:lang w:eastAsia="pt-BR"/>
        </w:rPr>
        <w:t xml:space="preserve">Concede Moção de Solidariedade à família </w:t>
      </w:r>
      <w:proofErr w:type="spellStart"/>
      <w:r w:rsidR="005446D7" w:rsidRPr="008E42FF">
        <w:rPr>
          <w:sz w:val="23"/>
          <w:szCs w:val="23"/>
        </w:rPr>
        <w:t>Giareta</w:t>
      </w:r>
      <w:proofErr w:type="spellEnd"/>
      <w:r w:rsidR="005446D7" w:rsidRPr="008E42FF">
        <w:rPr>
          <w:sz w:val="23"/>
          <w:szCs w:val="23"/>
        </w:rPr>
        <w:t xml:space="preserve"> </w:t>
      </w:r>
      <w:proofErr w:type="spellStart"/>
      <w:r w:rsidR="005446D7" w:rsidRPr="008E42FF">
        <w:rPr>
          <w:sz w:val="23"/>
          <w:szCs w:val="23"/>
        </w:rPr>
        <w:t>Maldaner</w:t>
      </w:r>
      <w:proofErr w:type="spellEnd"/>
      <w:r w:rsidR="005446D7" w:rsidRPr="008E42FF">
        <w:rPr>
          <w:rFonts w:eastAsia="Times New Roman"/>
          <w:sz w:val="23"/>
          <w:szCs w:val="23"/>
          <w:lang w:eastAsia="pt-BR"/>
        </w:rPr>
        <w:t>, pelo falecimento da senhora</w:t>
      </w:r>
      <w:r w:rsidR="00B14DD8" w:rsidRPr="008E42FF">
        <w:rPr>
          <w:rFonts w:eastAsia="Times New Roman"/>
          <w:sz w:val="23"/>
          <w:szCs w:val="23"/>
          <w:lang w:eastAsia="pt-BR"/>
        </w:rPr>
        <w:t xml:space="preserve"> </w:t>
      </w:r>
      <w:r w:rsidR="005446D7" w:rsidRPr="008E42FF">
        <w:rPr>
          <w:sz w:val="23"/>
          <w:szCs w:val="23"/>
        </w:rPr>
        <w:t xml:space="preserve">Altair </w:t>
      </w:r>
      <w:proofErr w:type="spellStart"/>
      <w:r w:rsidR="005446D7" w:rsidRPr="008E42FF">
        <w:rPr>
          <w:sz w:val="23"/>
          <w:szCs w:val="23"/>
        </w:rPr>
        <w:t>Giareta</w:t>
      </w:r>
      <w:proofErr w:type="spellEnd"/>
      <w:r w:rsidR="00B14DD8" w:rsidRPr="008E42FF">
        <w:rPr>
          <w:rFonts w:eastAsia="Times New Roman"/>
          <w:sz w:val="23"/>
          <w:szCs w:val="23"/>
          <w:lang w:eastAsia="pt-BR"/>
        </w:rPr>
        <w:t xml:space="preserve">, ocorrido em </w:t>
      </w:r>
      <w:r w:rsidR="005446D7" w:rsidRPr="008E42FF">
        <w:rPr>
          <w:rFonts w:eastAsia="Times New Roman"/>
          <w:sz w:val="23"/>
          <w:szCs w:val="23"/>
          <w:lang w:eastAsia="pt-BR"/>
        </w:rPr>
        <w:t>21</w:t>
      </w:r>
      <w:r w:rsidR="00B14DD8" w:rsidRPr="008E42FF">
        <w:rPr>
          <w:rFonts w:eastAsia="Times New Roman"/>
          <w:sz w:val="23"/>
          <w:szCs w:val="23"/>
          <w:lang w:eastAsia="pt-BR"/>
        </w:rPr>
        <w:t xml:space="preserve"> de </w:t>
      </w:r>
      <w:r w:rsidR="005446D7" w:rsidRPr="008E42FF">
        <w:rPr>
          <w:rFonts w:eastAsia="Times New Roman"/>
          <w:sz w:val="23"/>
          <w:szCs w:val="23"/>
          <w:lang w:eastAsia="pt-BR"/>
        </w:rPr>
        <w:t>janeiro</w:t>
      </w:r>
      <w:r w:rsidR="00B14DD8" w:rsidRPr="008E42FF">
        <w:rPr>
          <w:rFonts w:eastAsia="Times New Roman"/>
          <w:sz w:val="23"/>
          <w:szCs w:val="23"/>
          <w:lang w:eastAsia="pt-BR"/>
        </w:rPr>
        <w:t xml:space="preserve"> de </w:t>
      </w:r>
      <w:r w:rsidR="005446D7" w:rsidRPr="008E42FF">
        <w:rPr>
          <w:rFonts w:eastAsia="Times New Roman"/>
          <w:sz w:val="23"/>
          <w:szCs w:val="23"/>
          <w:lang w:eastAsia="pt-BR"/>
        </w:rPr>
        <w:t>2026</w:t>
      </w:r>
      <w:r w:rsidR="00B14DD8" w:rsidRPr="008E42FF">
        <w:rPr>
          <w:rFonts w:eastAsia="Times New Roman"/>
          <w:sz w:val="23"/>
          <w:szCs w:val="23"/>
          <w:lang w:eastAsia="pt-BR"/>
        </w:rPr>
        <w:t>.</w:t>
      </w:r>
    </w:p>
    <w:p w14:paraId="3C0A66BB" w14:textId="6BFBBA1C" w:rsidR="00B14DD8" w:rsidRPr="008E42FF" w:rsidRDefault="00B14DD8" w:rsidP="00B14DD8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E42FF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="005446D7" w:rsidRPr="008E42FF">
        <w:rPr>
          <w:rFonts w:eastAsia="Times New Roman"/>
          <w:bCs/>
          <w:sz w:val="23"/>
          <w:szCs w:val="23"/>
          <w:lang w:eastAsia="pt-BR"/>
        </w:rPr>
        <w:t>Emerson Farias</w:t>
      </w:r>
      <w:r w:rsidRPr="008E42FF">
        <w:rPr>
          <w:rFonts w:eastAsia="Times New Roman"/>
          <w:bCs/>
          <w:sz w:val="23"/>
          <w:szCs w:val="23"/>
          <w:lang w:eastAsia="pt-BR"/>
        </w:rPr>
        <w:t xml:space="preserve">, </w:t>
      </w:r>
      <w:r w:rsidR="005446D7" w:rsidRPr="008E42FF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="005446D7" w:rsidRPr="008E42FF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8E42FF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4DFAAD3D" w14:textId="02EB3F1B" w:rsidR="00B14DD8" w:rsidRPr="008E42FF" w:rsidRDefault="00B14DD8" w:rsidP="00B14DD8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E42FF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15E0B0FA" w14:textId="190DBDF0" w:rsidR="005446D7" w:rsidRPr="008E42FF" w:rsidRDefault="005446D7" w:rsidP="00B14DD8">
      <w:pPr>
        <w:spacing w:after="0" w:line="240" w:lineRule="auto"/>
        <w:rPr>
          <w:bCs/>
          <w:sz w:val="23"/>
          <w:szCs w:val="23"/>
        </w:rPr>
      </w:pPr>
      <w:r w:rsidRPr="008E42FF">
        <w:rPr>
          <w:bCs/>
          <w:sz w:val="23"/>
          <w:szCs w:val="23"/>
        </w:rPr>
        <w:t>------------------------------------------------</w:t>
      </w:r>
    </w:p>
    <w:p w14:paraId="3F3C5B02" w14:textId="77777777" w:rsidR="005446D7" w:rsidRPr="008E42FF" w:rsidRDefault="005446D7" w:rsidP="00B14DD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7BAA255F" w14:textId="22462B17" w:rsidR="005446D7" w:rsidRPr="008E42FF" w:rsidRDefault="00951E57" w:rsidP="005446D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7" w:history="1">
        <w:r w:rsidR="005446D7" w:rsidRPr="008E42FF">
          <w:rPr>
            <w:rStyle w:val="Hyperlink"/>
            <w:rFonts w:eastAsia="Arial Unicode MS"/>
            <w:b/>
            <w:sz w:val="23"/>
            <w:szCs w:val="23"/>
          </w:rPr>
          <w:t>MOÇÃO Nº 04/2026</w:t>
        </w:r>
      </w:hyperlink>
      <w:r w:rsidR="005446D7" w:rsidRPr="008E42FF">
        <w:rPr>
          <w:b/>
          <w:bCs/>
          <w:sz w:val="23"/>
          <w:szCs w:val="23"/>
        </w:rPr>
        <w:t xml:space="preserve"> </w:t>
      </w:r>
      <w:r w:rsidR="005446D7" w:rsidRPr="008E42FF">
        <w:rPr>
          <w:b/>
          <w:sz w:val="23"/>
          <w:szCs w:val="23"/>
        </w:rPr>
        <w:t xml:space="preserve">– </w:t>
      </w:r>
      <w:r w:rsidR="005446D7" w:rsidRPr="008E42FF">
        <w:rPr>
          <w:sz w:val="23"/>
          <w:szCs w:val="23"/>
        </w:rPr>
        <w:t>Concede Moção de Aplauso a Divisão de Homicídio e Proteção à Pessoa – DHPP de Sorriso/MT, pelos relevantes trabalhos prestados no Município.</w:t>
      </w:r>
    </w:p>
    <w:p w14:paraId="4968A865" w14:textId="15132BD1" w:rsidR="005446D7" w:rsidRPr="008E42FF" w:rsidRDefault="005446D7" w:rsidP="005446D7">
      <w:pPr>
        <w:spacing w:after="0"/>
        <w:jc w:val="both"/>
        <w:rPr>
          <w:bCs/>
          <w:sz w:val="23"/>
          <w:szCs w:val="23"/>
        </w:rPr>
      </w:pPr>
      <w:r w:rsidRPr="008E42FF">
        <w:rPr>
          <w:b/>
          <w:bCs/>
          <w:sz w:val="23"/>
          <w:szCs w:val="23"/>
        </w:rPr>
        <w:t xml:space="preserve">Autoria: </w:t>
      </w:r>
      <w:r w:rsidRPr="008E42FF">
        <w:rPr>
          <w:bCs/>
          <w:sz w:val="23"/>
          <w:szCs w:val="23"/>
        </w:rPr>
        <w:t>Toco Baggio e vereadores abaixo assinados.</w:t>
      </w:r>
    </w:p>
    <w:p w14:paraId="3967EE2E" w14:textId="4F110055" w:rsidR="005446D7" w:rsidRPr="008E42FF" w:rsidRDefault="005446D7" w:rsidP="005446D7">
      <w:pPr>
        <w:spacing w:after="0" w:line="240" w:lineRule="auto"/>
        <w:rPr>
          <w:rFonts w:eastAsia="Calibri"/>
          <w:bCs/>
          <w:sz w:val="23"/>
          <w:szCs w:val="23"/>
        </w:rPr>
      </w:pPr>
      <w:r w:rsidRPr="008E42FF">
        <w:rPr>
          <w:bCs/>
          <w:i/>
          <w:sz w:val="23"/>
          <w:szCs w:val="23"/>
          <w:u w:val="single"/>
        </w:rPr>
        <w:t>Com parecer das Comissões:</w:t>
      </w:r>
      <w:r w:rsidRPr="008E42FF">
        <w:rPr>
          <w:bCs/>
          <w:sz w:val="23"/>
          <w:szCs w:val="23"/>
        </w:rPr>
        <w:t xml:space="preserve">  </w:t>
      </w:r>
      <w:r w:rsidRPr="008E42FF">
        <w:rPr>
          <w:rFonts w:eastAsia="Calibri"/>
          <w:bCs/>
          <w:sz w:val="23"/>
          <w:szCs w:val="23"/>
        </w:rPr>
        <w:t>1) Justiça e Redação; 2) Especial de honrarias.</w:t>
      </w:r>
    </w:p>
    <w:p w14:paraId="77A667DE" w14:textId="77777777" w:rsidR="00B14DD8" w:rsidRPr="008E42FF" w:rsidRDefault="00B14DD8" w:rsidP="00B14DD8">
      <w:pPr>
        <w:spacing w:after="0" w:line="240" w:lineRule="auto"/>
        <w:rPr>
          <w:b/>
          <w:bCs/>
          <w:sz w:val="23"/>
          <w:szCs w:val="23"/>
        </w:rPr>
      </w:pPr>
    </w:p>
    <w:p w14:paraId="2009C174" w14:textId="51E379A6" w:rsidR="00B62B8B" w:rsidRPr="008E42FF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8E42FF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8E42FF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8E42FF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8E42FF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8E42F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8E42F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8E42FF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E42FF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77777777" w:rsidR="00B62B8B" w:rsidRPr="008E42FF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E42FF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77777777" w:rsidR="00B62B8B" w:rsidRPr="008E42FF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E42FF">
              <w:rPr>
                <w:b/>
                <w:bCs/>
                <w:sz w:val="23"/>
                <w:szCs w:val="23"/>
              </w:rPr>
              <w:t xml:space="preserve">      DIOGO KRIGUER</w:t>
            </w:r>
          </w:p>
          <w:p w14:paraId="012DD525" w14:textId="77777777" w:rsidR="00B62B8B" w:rsidRPr="008E42FF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8E42FF">
              <w:rPr>
                <w:b/>
                <w:bCs/>
                <w:sz w:val="23"/>
                <w:szCs w:val="23"/>
              </w:rPr>
              <w:t xml:space="preserve">     Presidente</w:t>
            </w:r>
          </w:p>
          <w:p w14:paraId="5656A5C3" w14:textId="77777777" w:rsidR="00B62B8B" w:rsidRPr="008E42F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8E42F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8E42FF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77777777" w:rsidR="00B62B8B" w:rsidRPr="008E42FF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E42FF">
              <w:rPr>
                <w:b/>
                <w:bCs/>
                <w:sz w:val="23"/>
                <w:szCs w:val="23"/>
              </w:rPr>
              <w:t>BRENDO BRAGA</w:t>
            </w:r>
          </w:p>
          <w:p w14:paraId="5F5B529B" w14:textId="77777777" w:rsidR="00B62B8B" w:rsidRPr="008E42FF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E42FF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8E42FF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8E42FF">
      <w:footerReference w:type="even" r:id="rId48"/>
      <w:footerReference w:type="default" r:id="rId49"/>
      <w:footerReference w:type="first" r:id="rId50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97A91" w14:textId="77777777" w:rsidR="00951E57" w:rsidRDefault="00951E57">
      <w:pPr>
        <w:spacing w:after="0" w:line="240" w:lineRule="auto"/>
      </w:pPr>
      <w:r>
        <w:separator/>
      </w:r>
    </w:p>
  </w:endnote>
  <w:endnote w:type="continuationSeparator" w:id="0">
    <w:p w14:paraId="4A40E137" w14:textId="77777777" w:rsidR="00951E57" w:rsidRDefault="0095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B14DD8" w:rsidRDefault="00B14D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55157926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E42FF">
          <w:rPr>
            <w:noProof/>
          </w:rPr>
          <w:t>6</w:t>
        </w:r>
        <w:r>
          <w:fldChar w:fldCharType="end"/>
        </w:r>
      </w:p>
    </w:sdtContent>
  </w:sdt>
  <w:p w14:paraId="40A17291" w14:textId="77777777" w:rsidR="00B14DD8" w:rsidRDefault="00B14DD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B14DD8" w:rsidRDefault="00B14D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CC2ED" w14:textId="77777777" w:rsidR="00951E57" w:rsidRDefault="00951E57">
      <w:pPr>
        <w:spacing w:after="0" w:line="240" w:lineRule="auto"/>
      </w:pPr>
      <w:r>
        <w:separator/>
      </w:r>
    </w:p>
  </w:footnote>
  <w:footnote w:type="continuationSeparator" w:id="0">
    <w:p w14:paraId="3EA3496C" w14:textId="77777777" w:rsidR="00951E57" w:rsidRDefault="00951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A99A05B2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21C2D"/>
    <w:rsid w:val="000275ED"/>
    <w:rsid w:val="0004190C"/>
    <w:rsid w:val="00044A6B"/>
    <w:rsid w:val="0006396F"/>
    <w:rsid w:val="00071B43"/>
    <w:rsid w:val="00072B6C"/>
    <w:rsid w:val="00073131"/>
    <w:rsid w:val="000770A2"/>
    <w:rsid w:val="00080607"/>
    <w:rsid w:val="000873CB"/>
    <w:rsid w:val="0008747B"/>
    <w:rsid w:val="00093C78"/>
    <w:rsid w:val="000949B8"/>
    <w:rsid w:val="000A1F4D"/>
    <w:rsid w:val="000B1737"/>
    <w:rsid w:val="000B1E0D"/>
    <w:rsid w:val="000B3455"/>
    <w:rsid w:val="000B76C0"/>
    <w:rsid w:val="000C5C8F"/>
    <w:rsid w:val="000D096C"/>
    <w:rsid w:val="000D1553"/>
    <w:rsid w:val="000D1B6B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10131F"/>
    <w:rsid w:val="00101B41"/>
    <w:rsid w:val="00103E5E"/>
    <w:rsid w:val="00107FE6"/>
    <w:rsid w:val="0011125F"/>
    <w:rsid w:val="0011258C"/>
    <w:rsid w:val="00114E63"/>
    <w:rsid w:val="001211B3"/>
    <w:rsid w:val="001333A0"/>
    <w:rsid w:val="001345A7"/>
    <w:rsid w:val="0013467E"/>
    <w:rsid w:val="00134F65"/>
    <w:rsid w:val="001379A4"/>
    <w:rsid w:val="00140527"/>
    <w:rsid w:val="00144DD6"/>
    <w:rsid w:val="00145106"/>
    <w:rsid w:val="00145F66"/>
    <w:rsid w:val="00146464"/>
    <w:rsid w:val="00155F15"/>
    <w:rsid w:val="001562E0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FCA"/>
    <w:rsid w:val="00194E35"/>
    <w:rsid w:val="0019638A"/>
    <w:rsid w:val="001A1169"/>
    <w:rsid w:val="001A3D1D"/>
    <w:rsid w:val="001B09AB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201F63"/>
    <w:rsid w:val="00204342"/>
    <w:rsid w:val="00204DB7"/>
    <w:rsid w:val="002051BE"/>
    <w:rsid w:val="00211590"/>
    <w:rsid w:val="00223E97"/>
    <w:rsid w:val="00224BD2"/>
    <w:rsid w:val="00225D41"/>
    <w:rsid w:val="00231042"/>
    <w:rsid w:val="00231DCE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57249"/>
    <w:rsid w:val="00260248"/>
    <w:rsid w:val="00287F52"/>
    <w:rsid w:val="002926E8"/>
    <w:rsid w:val="002A40D3"/>
    <w:rsid w:val="002A74D7"/>
    <w:rsid w:val="002B018D"/>
    <w:rsid w:val="002B0C61"/>
    <w:rsid w:val="002B30C8"/>
    <w:rsid w:val="002C1B72"/>
    <w:rsid w:val="002C41E8"/>
    <w:rsid w:val="002D5454"/>
    <w:rsid w:val="002E0591"/>
    <w:rsid w:val="002E09DC"/>
    <w:rsid w:val="002E120D"/>
    <w:rsid w:val="002E3C91"/>
    <w:rsid w:val="002E569E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516EA"/>
    <w:rsid w:val="0035261A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34D1"/>
    <w:rsid w:val="003E3263"/>
    <w:rsid w:val="003E35F9"/>
    <w:rsid w:val="003E5F98"/>
    <w:rsid w:val="003F0A2C"/>
    <w:rsid w:val="00404D3E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5711"/>
    <w:rsid w:val="00497E25"/>
    <w:rsid w:val="004A09E8"/>
    <w:rsid w:val="004A2F1A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6396"/>
    <w:rsid w:val="005446D7"/>
    <w:rsid w:val="00555826"/>
    <w:rsid w:val="00560057"/>
    <w:rsid w:val="00560A54"/>
    <w:rsid w:val="00567A9B"/>
    <w:rsid w:val="00571841"/>
    <w:rsid w:val="005738AF"/>
    <w:rsid w:val="00576E9C"/>
    <w:rsid w:val="00582194"/>
    <w:rsid w:val="00585225"/>
    <w:rsid w:val="005977E4"/>
    <w:rsid w:val="005A0A68"/>
    <w:rsid w:val="005A157A"/>
    <w:rsid w:val="005A3A90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439B"/>
    <w:rsid w:val="00635196"/>
    <w:rsid w:val="006403D4"/>
    <w:rsid w:val="00644807"/>
    <w:rsid w:val="00645833"/>
    <w:rsid w:val="00655DDC"/>
    <w:rsid w:val="00656C6C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13C20"/>
    <w:rsid w:val="007216D3"/>
    <w:rsid w:val="007218C5"/>
    <w:rsid w:val="007239D5"/>
    <w:rsid w:val="007249FF"/>
    <w:rsid w:val="00734261"/>
    <w:rsid w:val="00735B2A"/>
    <w:rsid w:val="00754203"/>
    <w:rsid w:val="00762D28"/>
    <w:rsid w:val="00764863"/>
    <w:rsid w:val="0077036E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383C"/>
    <w:rsid w:val="007A4CD9"/>
    <w:rsid w:val="007A4E6A"/>
    <w:rsid w:val="007B58ED"/>
    <w:rsid w:val="007C0680"/>
    <w:rsid w:val="007C2218"/>
    <w:rsid w:val="007C58E8"/>
    <w:rsid w:val="007C5D34"/>
    <w:rsid w:val="007E5544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4CB"/>
    <w:rsid w:val="00860949"/>
    <w:rsid w:val="008609A5"/>
    <w:rsid w:val="0086195D"/>
    <w:rsid w:val="00861BF1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6E99"/>
    <w:rsid w:val="008B102B"/>
    <w:rsid w:val="008B24E1"/>
    <w:rsid w:val="008B346A"/>
    <w:rsid w:val="008C109F"/>
    <w:rsid w:val="008C2604"/>
    <w:rsid w:val="008C545B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202D5"/>
    <w:rsid w:val="00925664"/>
    <w:rsid w:val="00927DDC"/>
    <w:rsid w:val="00932D4F"/>
    <w:rsid w:val="00935466"/>
    <w:rsid w:val="00936A94"/>
    <w:rsid w:val="00951E57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A0267"/>
    <w:rsid w:val="009A0B1A"/>
    <w:rsid w:val="009A3BF8"/>
    <w:rsid w:val="009A70A7"/>
    <w:rsid w:val="009C2EE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81CAF"/>
    <w:rsid w:val="00A8215F"/>
    <w:rsid w:val="00A846F4"/>
    <w:rsid w:val="00A8532F"/>
    <w:rsid w:val="00A9039A"/>
    <w:rsid w:val="00AA074B"/>
    <w:rsid w:val="00AA391F"/>
    <w:rsid w:val="00AA4DDB"/>
    <w:rsid w:val="00AB1AAA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4DD8"/>
    <w:rsid w:val="00B15611"/>
    <w:rsid w:val="00B207A4"/>
    <w:rsid w:val="00B2562D"/>
    <w:rsid w:val="00B256F2"/>
    <w:rsid w:val="00B2660A"/>
    <w:rsid w:val="00B26C17"/>
    <w:rsid w:val="00B34502"/>
    <w:rsid w:val="00B36763"/>
    <w:rsid w:val="00B412CA"/>
    <w:rsid w:val="00B45746"/>
    <w:rsid w:val="00B510F6"/>
    <w:rsid w:val="00B53769"/>
    <w:rsid w:val="00B60B70"/>
    <w:rsid w:val="00B62B8B"/>
    <w:rsid w:val="00B71853"/>
    <w:rsid w:val="00B719F1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F"/>
    <w:rsid w:val="00BF3AAE"/>
    <w:rsid w:val="00BF5721"/>
    <w:rsid w:val="00BF715E"/>
    <w:rsid w:val="00C072C2"/>
    <w:rsid w:val="00C10214"/>
    <w:rsid w:val="00C12627"/>
    <w:rsid w:val="00C17068"/>
    <w:rsid w:val="00C22D9E"/>
    <w:rsid w:val="00C33CBE"/>
    <w:rsid w:val="00C34AB9"/>
    <w:rsid w:val="00C40F42"/>
    <w:rsid w:val="00C47279"/>
    <w:rsid w:val="00C478B5"/>
    <w:rsid w:val="00C51680"/>
    <w:rsid w:val="00C558B8"/>
    <w:rsid w:val="00C61056"/>
    <w:rsid w:val="00C70868"/>
    <w:rsid w:val="00C72E0E"/>
    <w:rsid w:val="00C7644F"/>
    <w:rsid w:val="00C801D9"/>
    <w:rsid w:val="00C82C7C"/>
    <w:rsid w:val="00C8353B"/>
    <w:rsid w:val="00C86F8B"/>
    <w:rsid w:val="00C93D47"/>
    <w:rsid w:val="00CA0093"/>
    <w:rsid w:val="00CA0EA2"/>
    <w:rsid w:val="00CA0EBF"/>
    <w:rsid w:val="00CA2A89"/>
    <w:rsid w:val="00CA2BDD"/>
    <w:rsid w:val="00CA57DC"/>
    <w:rsid w:val="00CA6494"/>
    <w:rsid w:val="00CA7921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458F"/>
    <w:rsid w:val="00DC67E3"/>
    <w:rsid w:val="00DC76F7"/>
    <w:rsid w:val="00DD24A6"/>
    <w:rsid w:val="00DD5AEB"/>
    <w:rsid w:val="00DE1587"/>
    <w:rsid w:val="00DE2720"/>
    <w:rsid w:val="00DE4208"/>
    <w:rsid w:val="00DE50B5"/>
    <w:rsid w:val="00DE6B55"/>
    <w:rsid w:val="00DF0C5C"/>
    <w:rsid w:val="00DF1D19"/>
    <w:rsid w:val="00DF24CD"/>
    <w:rsid w:val="00DF2B90"/>
    <w:rsid w:val="00E021F1"/>
    <w:rsid w:val="00E0371C"/>
    <w:rsid w:val="00E04A7B"/>
    <w:rsid w:val="00E057C8"/>
    <w:rsid w:val="00E06D0D"/>
    <w:rsid w:val="00E105C5"/>
    <w:rsid w:val="00E146ED"/>
    <w:rsid w:val="00E21395"/>
    <w:rsid w:val="00E25718"/>
    <w:rsid w:val="00E26A79"/>
    <w:rsid w:val="00E277B1"/>
    <w:rsid w:val="00E30AB4"/>
    <w:rsid w:val="00E31B1F"/>
    <w:rsid w:val="00E402E0"/>
    <w:rsid w:val="00E40B9D"/>
    <w:rsid w:val="00E50B33"/>
    <w:rsid w:val="00E51132"/>
    <w:rsid w:val="00E56D5A"/>
    <w:rsid w:val="00E57202"/>
    <w:rsid w:val="00E62C35"/>
    <w:rsid w:val="00E72F3B"/>
    <w:rsid w:val="00E76683"/>
    <w:rsid w:val="00E77722"/>
    <w:rsid w:val="00E86838"/>
    <w:rsid w:val="00E872E2"/>
    <w:rsid w:val="00E9043F"/>
    <w:rsid w:val="00E905F5"/>
    <w:rsid w:val="00E97A30"/>
    <w:rsid w:val="00EB06EE"/>
    <w:rsid w:val="00EB35B6"/>
    <w:rsid w:val="00EB4B92"/>
    <w:rsid w:val="00EB507F"/>
    <w:rsid w:val="00EB6B4C"/>
    <w:rsid w:val="00EB6FE1"/>
    <w:rsid w:val="00EC2CD0"/>
    <w:rsid w:val="00ED0E6B"/>
    <w:rsid w:val="00ED2296"/>
    <w:rsid w:val="00ED3453"/>
    <w:rsid w:val="00EE1136"/>
    <w:rsid w:val="00EE3097"/>
    <w:rsid w:val="00EE5B48"/>
    <w:rsid w:val="00EF136A"/>
    <w:rsid w:val="00EF64CD"/>
    <w:rsid w:val="00F03DA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57AB"/>
    <w:rsid w:val="00F601DA"/>
    <w:rsid w:val="00F63460"/>
    <w:rsid w:val="00F64269"/>
    <w:rsid w:val="00F70D2B"/>
    <w:rsid w:val="00F766A9"/>
    <w:rsid w:val="00F77391"/>
    <w:rsid w:val="00F8471B"/>
    <w:rsid w:val="00F90BB0"/>
    <w:rsid w:val="00F93F57"/>
    <w:rsid w:val="00F94AAD"/>
    <w:rsid w:val="00FA1904"/>
    <w:rsid w:val="00FA4C19"/>
    <w:rsid w:val="00FA5173"/>
    <w:rsid w:val="00FA7BF5"/>
    <w:rsid w:val="00FB4DFA"/>
    <w:rsid w:val="00FD1CBF"/>
    <w:rsid w:val="00FD2E41"/>
    <w:rsid w:val="00FD3569"/>
    <w:rsid w:val="00FD3777"/>
    <w:rsid w:val="00FD65F2"/>
    <w:rsid w:val="00FD68E5"/>
    <w:rsid w:val="00FD7AD0"/>
    <w:rsid w:val="00FE4DC0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8" TargetMode="External"/><Relationship Id="rId26" Type="http://schemas.openxmlformats.org/officeDocument/2006/relationships/hyperlink" Target="https://sorriso.siscam.com.br/arquivo?Id=193455" TargetMode="External"/><Relationship Id="rId39" Type="http://schemas.openxmlformats.org/officeDocument/2006/relationships/hyperlink" Target="https://sorriso.siscam.com.br/arquivo?Id=195442" TargetMode="External"/><Relationship Id="rId21" Type="http://schemas.openxmlformats.org/officeDocument/2006/relationships/hyperlink" Target="https://sorriso.siscam.com.br/arquivo?Id=194789" TargetMode="External"/><Relationship Id="rId34" Type="http://schemas.openxmlformats.org/officeDocument/2006/relationships/hyperlink" Target="https://sorriso.siscam.com.br/arquivo?Id=195087" TargetMode="External"/><Relationship Id="rId42" Type="http://schemas.openxmlformats.org/officeDocument/2006/relationships/hyperlink" Target="https://sorriso.siscam.com.br/arquivo?Id=195690" TargetMode="External"/><Relationship Id="rId47" Type="http://schemas.openxmlformats.org/officeDocument/2006/relationships/hyperlink" Target="https://sorriso.siscam.com.br/arquivo?Id=195519" TargetMode="Externa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9" Type="http://schemas.openxmlformats.org/officeDocument/2006/relationships/hyperlink" Target="https://sorriso.siscam.com.br/arquivo?Id=195084" TargetMode="Externa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1512" TargetMode="External"/><Relationship Id="rId32" Type="http://schemas.openxmlformats.org/officeDocument/2006/relationships/hyperlink" Target="https://sorriso.siscam.com.br/arquivo?Id=195668" TargetMode="External"/><Relationship Id="rId37" Type="http://schemas.openxmlformats.org/officeDocument/2006/relationships/hyperlink" Target="https://sorriso.siscam.com.br/arquivo?Id=195440" TargetMode="External"/><Relationship Id="rId40" Type="http://schemas.openxmlformats.org/officeDocument/2006/relationships/hyperlink" Target="https://sorriso.siscam.com.br/arquivo?Id=195443" TargetMode="External"/><Relationship Id="rId45" Type="http://schemas.openxmlformats.org/officeDocument/2006/relationships/hyperlink" Target="https://sorriso.siscam.com.br/arquivo?Id=1956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91461" TargetMode="External"/><Relationship Id="rId28" Type="http://schemas.openxmlformats.org/officeDocument/2006/relationships/hyperlink" Target="https://sorriso.siscam.com.br/arquivo?Id=194981" TargetMode="External"/><Relationship Id="rId36" Type="http://schemas.openxmlformats.org/officeDocument/2006/relationships/hyperlink" Target="https://sorriso.siscam.com.br/arquivo?Id=195676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1466" TargetMode="External"/><Relationship Id="rId31" Type="http://schemas.openxmlformats.org/officeDocument/2006/relationships/hyperlink" Target="https://sorriso.siscam.com.br/arquivo?Id=195526" TargetMode="External"/><Relationship Id="rId44" Type="http://schemas.openxmlformats.org/officeDocument/2006/relationships/hyperlink" Target="https://sorriso.siscam.com.br/arquivo?Id=195692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89367" TargetMode="External"/><Relationship Id="rId27" Type="http://schemas.openxmlformats.org/officeDocument/2006/relationships/hyperlink" Target="https://sorriso.siscam.com.br/arquivo?Id=194840" TargetMode="External"/><Relationship Id="rId30" Type="http://schemas.openxmlformats.org/officeDocument/2006/relationships/hyperlink" Target="https://sorriso.siscam.com.br/arquivo?Id=195469" TargetMode="External"/><Relationship Id="rId35" Type="http://schemas.openxmlformats.org/officeDocument/2006/relationships/hyperlink" Target="Altera%20o%20Anexo%20&#218;nico%20da%20Resolu&#231;&#227;o%20n&#186;%2010/2021,%20que%20" TargetMode="External"/><Relationship Id="rId43" Type="http://schemas.openxmlformats.org/officeDocument/2006/relationships/hyperlink" Target="https://sorriso.siscam.com.br/arquivo?Id=195691" TargetMode="External"/><Relationship Id="rId48" Type="http://schemas.openxmlformats.org/officeDocument/2006/relationships/footer" Target="footer1.xml"/><Relationship Id="rId8" Type="http://schemas.openxmlformats.org/officeDocument/2006/relationships/hyperlink" Target="https://sorriso.siscam.com.br/arquivo?Id=191485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3001" TargetMode="External"/><Relationship Id="rId33" Type="http://schemas.openxmlformats.org/officeDocument/2006/relationships/hyperlink" Target="https://sorriso.siscam.com.br/arquivo?Id=195669" TargetMode="External"/><Relationship Id="rId38" Type="http://schemas.openxmlformats.org/officeDocument/2006/relationships/hyperlink" Target="https://sorriso.siscam.com.br/arquivo?Id=195441" TargetMode="External"/><Relationship Id="rId46" Type="http://schemas.openxmlformats.org/officeDocument/2006/relationships/hyperlink" Target="https://sorriso.siscam.com.br/arquivo?Id=195451" TargetMode="External"/><Relationship Id="rId20" Type="http://schemas.openxmlformats.org/officeDocument/2006/relationships/hyperlink" Target="https://sorriso.siscam.com.br/arquivo?Id=193718" TargetMode="External"/><Relationship Id="rId41" Type="http://schemas.openxmlformats.org/officeDocument/2006/relationships/hyperlink" Target="https://sorriso.siscam.com.br/arquivo?Id=19568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1C60D-F772-4CF3-B93E-1592C094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6</Pages>
  <Words>2534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72</cp:revision>
  <cp:lastPrinted>2026-01-26T11:21:00Z</cp:lastPrinted>
  <dcterms:created xsi:type="dcterms:W3CDTF">2025-11-18T11:25:00Z</dcterms:created>
  <dcterms:modified xsi:type="dcterms:W3CDTF">2026-02-13T15:34:00Z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