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B51DE" w14:textId="77777777" w:rsidR="00F221CD" w:rsidRPr="007B73DD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7B73DD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7D608BDC" w14:textId="77777777" w:rsidR="00F221CD" w:rsidRPr="007B73DD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7B73DD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SOCIAL.</w:t>
      </w:r>
    </w:p>
    <w:p w14:paraId="7BE26B6F" w14:textId="77777777" w:rsidR="00F221CD" w:rsidRPr="007B73D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8406C8C" w14:textId="77777777" w:rsidR="00F221CD" w:rsidRPr="007B73D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F221CD" w:rsidRPr="007B73DD" w14:paraId="60DC1FCC" w14:textId="77777777" w:rsidTr="00566EAE">
        <w:tc>
          <w:tcPr>
            <w:tcW w:w="2743" w:type="dxa"/>
          </w:tcPr>
          <w:p w14:paraId="1A910E01" w14:textId="77777777" w:rsidR="00F221CD" w:rsidRPr="007B73DD" w:rsidRDefault="00D23A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7B73D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</w:t>
            </w:r>
          </w:p>
        </w:tc>
        <w:tc>
          <w:tcPr>
            <w:tcW w:w="2632" w:type="dxa"/>
          </w:tcPr>
          <w:p w14:paraId="49D2F95B" w14:textId="77777777" w:rsidR="00F221CD" w:rsidRPr="007B73DD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7B73D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14:paraId="3DB4EC5A" w14:textId="77777777" w:rsidR="00F221CD" w:rsidRPr="007B73DD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7B73D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F221CD" w:rsidRPr="007B73DD" w14:paraId="424F3799" w14:textId="77777777" w:rsidTr="00566EAE">
        <w:tc>
          <w:tcPr>
            <w:tcW w:w="2743" w:type="dxa"/>
          </w:tcPr>
          <w:p w14:paraId="77BCAC8C" w14:textId="3BCF525D" w:rsidR="00F221CD" w:rsidRPr="007B73DD" w:rsidRDefault="00AF7344" w:rsidP="00AF73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7B73D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05</w:t>
            </w:r>
            <w:r w:rsidR="00D23ABD" w:rsidRPr="007B73D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Pr="007B73D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03</w:t>
            </w:r>
            <w:r w:rsidR="00566EAE" w:rsidRPr="007B73D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2" w:type="dxa"/>
          </w:tcPr>
          <w:p w14:paraId="1C347617" w14:textId="77777777" w:rsidR="00F221CD" w:rsidRPr="007B73DD" w:rsidRDefault="00DC3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7B73D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</w:t>
            </w:r>
            <w:r w:rsidR="00D23ABD" w:rsidRPr="007B73D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e 45 min</w:t>
            </w:r>
          </w:p>
        </w:tc>
        <w:tc>
          <w:tcPr>
            <w:tcW w:w="3981" w:type="dxa"/>
          </w:tcPr>
          <w:p w14:paraId="23A31451" w14:textId="77777777" w:rsidR="00F221CD" w:rsidRPr="007B73DD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7B73D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F221CD" w:rsidRPr="007B73DD" w14:paraId="79BE6C9C" w14:textId="77777777" w:rsidTr="00566EAE">
        <w:tc>
          <w:tcPr>
            <w:tcW w:w="2743" w:type="dxa"/>
          </w:tcPr>
          <w:p w14:paraId="7414D00E" w14:textId="77777777" w:rsidR="00F221CD" w:rsidRPr="007B73DD" w:rsidRDefault="00F221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2632" w:type="dxa"/>
          </w:tcPr>
          <w:p w14:paraId="5D7EA35E" w14:textId="77777777" w:rsidR="00F221CD" w:rsidRPr="007B73DD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3981" w:type="dxa"/>
          </w:tcPr>
          <w:p w14:paraId="5E4E37C5" w14:textId="77777777" w:rsidR="00F221CD" w:rsidRPr="007B73DD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</w:tr>
    </w:tbl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7B73DD" w14:paraId="1D76D40A" w14:textId="77777777" w:rsidTr="00566EAE">
        <w:tc>
          <w:tcPr>
            <w:tcW w:w="10031" w:type="dxa"/>
          </w:tcPr>
          <w:p w14:paraId="19599A08" w14:textId="77777777" w:rsidR="00F221CD" w:rsidRPr="007B73DD" w:rsidRDefault="00D23AB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7B73D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4312E98D" w14:textId="77777777" w:rsidR="00427088" w:rsidRPr="007B73DD" w:rsidRDefault="0042708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1E4E0D0" w14:textId="7047B948" w:rsidR="00026AE2" w:rsidRPr="007B73DD" w:rsidRDefault="00026AE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sz w:val="23"/>
          <w:szCs w:val="23"/>
        </w:rPr>
        <w:t>Leitura, discussão e votação da ATA 02/2026 (Silvana, Brendo e Diogo) da reunião realizada em 10/02/2026.</w:t>
      </w:r>
    </w:p>
    <w:p w14:paraId="60FC5585" w14:textId="768C289F" w:rsidR="00026AE2" w:rsidRPr="007B73DD" w:rsidRDefault="00026AE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9FF5AFD" w14:textId="1ED35ECA" w:rsidR="00C47656" w:rsidRPr="007B73DD" w:rsidRDefault="00C4765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sz w:val="23"/>
          <w:szCs w:val="23"/>
        </w:rPr>
        <w:t>Leitura, discussão e votação da ATA 03/2026 (Silvana, Toco e Jane) da última reunião realizada em 19/02/2026.</w:t>
      </w:r>
    </w:p>
    <w:p w14:paraId="7407D9D3" w14:textId="77777777" w:rsidR="00F221CD" w:rsidRPr="007B73DD" w:rsidRDefault="00F221C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7B73DD" w14:paraId="67018132" w14:textId="77777777" w:rsidTr="00566EAE">
        <w:tc>
          <w:tcPr>
            <w:tcW w:w="10031" w:type="dxa"/>
          </w:tcPr>
          <w:p w14:paraId="6C3C792C" w14:textId="77777777" w:rsidR="00F221CD" w:rsidRPr="007B73DD" w:rsidRDefault="00D23AB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7B73D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14:paraId="3FC650E0" w14:textId="77777777" w:rsidR="00F221CD" w:rsidRPr="007B73DD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p w14:paraId="361988ED" w14:textId="77777777" w:rsidR="00F221CD" w:rsidRPr="007B73DD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7B73DD" w14:paraId="752C980C" w14:textId="77777777" w:rsidTr="00566EAE">
        <w:tc>
          <w:tcPr>
            <w:tcW w:w="10031" w:type="dxa"/>
          </w:tcPr>
          <w:p w14:paraId="0CA6C6FD" w14:textId="77777777" w:rsidR="00F221CD" w:rsidRPr="007B73DD" w:rsidRDefault="00D23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</w:pPr>
            <w:r w:rsidRPr="007B73DD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ORDEM DO DIA: </w:t>
            </w:r>
            <w:r w:rsidRPr="007B73DD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EDUCAÇÃO, SAÚDE E ASSISTÊNCIA SOCIAL:</w:t>
            </w:r>
          </w:p>
        </w:tc>
      </w:tr>
    </w:tbl>
    <w:p w14:paraId="326EE705" w14:textId="212E15EC" w:rsidR="00D40E98" w:rsidRPr="007B73DD" w:rsidRDefault="00D40E98" w:rsidP="00C35C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14:paraId="7FD377F9" w14:textId="77777777" w:rsidR="00D12965" w:rsidRPr="007B73DD" w:rsidRDefault="009A3C06" w:rsidP="00D12965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hyperlink r:id="rId8" w:history="1">
        <w:r w:rsidR="00D12965" w:rsidRPr="007B73DD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EMENDA Nº 01</w:t>
        </w:r>
      </w:hyperlink>
      <w:r w:rsidR="00D12965" w:rsidRPr="007B73D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ADITIVA AO</w:t>
      </w:r>
      <w:r w:rsidR="00D12965" w:rsidRPr="007B73D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hyperlink r:id="rId9" w:history="1">
        <w:r w:rsidR="00D12965" w:rsidRPr="007B73DD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PROJETO DE LEI COMPLEMENTAR Nº 32/2025</w:t>
        </w:r>
      </w:hyperlink>
      <w:r w:rsidR="00D12965" w:rsidRPr="007B73D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r w:rsidR="00D12965" w:rsidRPr="007B73D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SUBSTITUTIVO AO</w:t>
      </w:r>
      <w:r w:rsidR="00D12965" w:rsidRPr="007B73D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hyperlink r:id="rId10" w:history="1">
        <w:r w:rsidR="00D12965" w:rsidRPr="007B73D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31/2025</w:t>
        </w:r>
      </w:hyperlink>
      <w:r w:rsidR="00D12965" w:rsidRPr="007B73D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SUBSTITUTIVO AO </w:t>
      </w:r>
      <w:hyperlink r:id="rId11" w:history="1">
        <w:r w:rsidR="00D12965" w:rsidRPr="007B73D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28/2025</w:t>
        </w:r>
      </w:hyperlink>
      <w:r w:rsidR="00D12965" w:rsidRPr="007B73D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 </w:t>
      </w:r>
      <w:r w:rsidR="00D12965" w:rsidRPr="007B73D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- </w:t>
      </w:r>
      <w:r w:rsidR="00D12965" w:rsidRPr="007B73DD">
        <w:rPr>
          <w:rFonts w:ascii="Times New Roman" w:eastAsia="Times New Roman" w:hAnsi="Times New Roman" w:cs="Times New Roman"/>
          <w:sz w:val="23"/>
          <w:szCs w:val="23"/>
          <w:lang w:eastAsia="pt-BR"/>
        </w:rPr>
        <w:t>Acrescenta dispositivos ao Projeto de Lei Complementar nº 32/2025, Substitutivo ao Projeto de Lei Complementar Nº 31/2025, que “</w:t>
      </w:r>
      <w:r w:rsidR="00D12965" w:rsidRPr="007B73D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alterações na Lei Complementar nº 134/2011, a Lei Complementar nº 139/2011 e à Lei Complementar nº 140/2011, e dá outras providências.</w:t>
      </w:r>
      <w:r w:rsidR="00D12965" w:rsidRPr="007B73DD">
        <w:rPr>
          <w:rFonts w:ascii="Times New Roman" w:eastAsia="Times New Roman" w:hAnsi="Times New Roman" w:cs="Times New Roman"/>
          <w:sz w:val="23"/>
          <w:szCs w:val="23"/>
          <w:lang w:eastAsia="pt-BR"/>
        </w:rPr>
        <w:t>”</w:t>
      </w:r>
    </w:p>
    <w:p w14:paraId="6EAE8F1B" w14:textId="77777777" w:rsidR="00D12965" w:rsidRPr="007B73DD" w:rsidRDefault="00D12965" w:rsidP="00D129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7B73D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B73D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Perin, Diogo Kriguer, Adir Cunico, Gringo do Barreiro e Brendo Braga.</w:t>
      </w:r>
    </w:p>
    <w:p w14:paraId="39B4DE31" w14:textId="77777777" w:rsidR="00D12965" w:rsidRPr="007B73DD" w:rsidRDefault="00D12965" w:rsidP="00D129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7B73DD"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  <w:t>Com parecer das Comissões:</w:t>
      </w:r>
      <w:r w:rsidRPr="007B73D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 xml:space="preserve"> 1) Justiça e Redação; 2) Finanças, Orçamentos e Fiscalização; 3) Educação, Saúde e Assistência Social.</w:t>
      </w:r>
    </w:p>
    <w:p w14:paraId="6ABCE07B" w14:textId="77777777" w:rsidR="00D12965" w:rsidRPr="007B73DD" w:rsidRDefault="00D12965" w:rsidP="00D129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7B73D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14:paraId="6AFCB0FD" w14:textId="77777777" w:rsidR="00D12965" w:rsidRPr="007B73DD" w:rsidRDefault="00D12965" w:rsidP="00D129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</w:p>
    <w:p w14:paraId="7B1EBFBC" w14:textId="77777777" w:rsidR="00D12965" w:rsidRPr="007B73DD" w:rsidRDefault="009A3C06" w:rsidP="00D12965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hyperlink r:id="rId12" w:history="1">
        <w:r w:rsidR="00D12965" w:rsidRPr="007B73DD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EMENDA Nº 02</w:t>
        </w:r>
      </w:hyperlink>
      <w:r w:rsidR="00D12965" w:rsidRPr="007B73D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ADITIVA AO</w:t>
      </w:r>
      <w:r w:rsidR="00D12965" w:rsidRPr="007B73D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hyperlink r:id="rId13" w:history="1">
        <w:r w:rsidR="00D12965" w:rsidRPr="007B73DD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PROJETO DE LEI COMPLEMENTAR Nº 32/2025</w:t>
        </w:r>
      </w:hyperlink>
      <w:r w:rsidR="00D12965" w:rsidRPr="007B73D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r w:rsidR="00D12965" w:rsidRPr="007B73D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SUBSTITUTIVO AO</w:t>
      </w:r>
      <w:r w:rsidR="00D12965" w:rsidRPr="007B73D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hyperlink r:id="rId14" w:history="1">
        <w:r w:rsidR="00D12965" w:rsidRPr="007B73D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31/2025</w:t>
        </w:r>
      </w:hyperlink>
      <w:r w:rsidR="00D12965" w:rsidRPr="007B73D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SUBSTITUTIVO AO </w:t>
      </w:r>
      <w:hyperlink r:id="rId15" w:history="1">
        <w:r w:rsidR="00D12965" w:rsidRPr="007B73D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28/2025</w:t>
        </w:r>
      </w:hyperlink>
      <w:r w:rsidR="00D12965" w:rsidRPr="007B73D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 </w:t>
      </w:r>
      <w:r w:rsidR="00D12965" w:rsidRPr="007B73D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- </w:t>
      </w:r>
      <w:r w:rsidR="00D12965" w:rsidRPr="007B73DD">
        <w:rPr>
          <w:rFonts w:ascii="Times New Roman" w:eastAsia="Times New Roman" w:hAnsi="Times New Roman" w:cs="Times New Roman"/>
          <w:sz w:val="23"/>
          <w:szCs w:val="23"/>
          <w:lang w:eastAsia="pt-BR"/>
        </w:rPr>
        <w:t>Acrescenta dispositivos ao Projeto de Lei Complementar nº 32/2025, Substitutivo ao Projeto de Lei Complementar Nº 31/2025, que “</w:t>
      </w:r>
      <w:r w:rsidR="00D12965" w:rsidRPr="007B73D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alterações na Lei Complementar nº 134/2011, a Lei Complementar nº 139/2011 e à Lei Complementar nº 140/2011, e dá outras providências.</w:t>
      </w:r>
      <w:r w:rsidR="00D12965" w:rsidRPr="007B73DD">
        <w:rPr>
          <w:rFonts w:ascii="Times New Roman" w:eastAsia="Times New Roman" w:hAnsi="Times New Roman" w:cs="Times New Roman"/>
          <w:sz w:val="23"/>
          <w:szCs w:val="23"/>
          <w:lang w:eastAsia="pt-BR"/>
        </w:rPr>
        <w:t>”</w:t>
      </w:r>
    </w:p>
    <w:p w14:paraId="65AE89CD" w14:textId="77777777" w:rsidR="00D12965" w:rsidRPr="007B73DD" w:rsidRDefault="00D12965" w:rsidP="00D129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7B73D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B73D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Wanderley Paulo.</w:t>
      </w:r>
    </w:p>
    <w:p w14:paraId="73E97D13" w14:textId="77777777" w:rsidR="00D12965" w:rsidRPr="007B73DD" w:rsidRDefault="00D12965" w:rsidP="00D129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7B73DD"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  <w:t>Com parecer das Comissões:</w:t>
      </w:r>
      <w:r w:rsidRPr="007B73D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 xml:space="preserve"> 1) Justiça e Redação; 2) Finanças, Orçamentos e Fiscalização; 3) Educação, Saúde e Assistência Social.</w:t>
      </w:r>
    </w:p>
    <w:p w14:paraId="5F70288D" w14:textId="77777777" w:rsidR="00D12965" w:rsidRPr="007B73DD" w:rsidRDefault="00D12965" w:rsidP="00D129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7B73D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14:paraId="6CD0A3BA" w14:textId="77777777" w:rsidR="00D12965" w:rsidRPr="007B73DD" w:rsidRDefault="00D12965" w:rsidP="00D129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</w:p>
    <w:p w14:paraId="1B26161A" w14:textId="77777777" w:rsidR="00D12965" w:rsidRPr="007B73DD" w:rsidRDefault="009A3C06" w:rsidP="00D12965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hyperlink r:id="rId16" w:history="1">
        <w:r w:rsidR="00D12965" w:rsidRPr="007B73DD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PROJETO DE LEI COMPLEMENTAR Nº 32/2025</w:t>
        </w:r>
      </w:hyperlink>
      <w:r w:rsidR="00D12965" w:rsidRPr="007B73D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r w:rsidR="00D12965" w:rsidRPr="007B73D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SUBSTITUTIVO AO</w:t>
      </w:r>
      <w:r w:rsidR="00D12965" w:rsidRPr="007B73D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hyperlink r:id="rId17" w:history="1">
        <w:r w:rsidR="00D12965" w:rsidRPr="007B73D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31/2025</w:t>
        </w:r>
      </w:hyperlink>
      <w:r w:rsidR="00D12965" w:rsidRPr="007B73D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SUBSTITUTIVO AO </w:t>
      </w:r>
      <w:hyperlink r:id="rId18" w:history="1">
        <w:r w:rsidR="00D12965" w:rsidRPr="007B73D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28/2025</w:t>
        </w:r>
      </w:hyperlink>
      <w:r w:rsidR="00D12965" w:rsidRPr="007B73D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 </w:t>
      </w:r>
      <w:r w:rsidR="00D12965" w:rsidRPr="007B73D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- </w:t>
      </w:r>
      <w:r w:rsidR="00D12965" w:rsidRPr="007B73DD">
        <w:rPr>
          <w:rFonts w:ascii="Times New Roman" w:eastAsia="Arial" w:hAnsi="Times New Roman" w:cs="Times New Roman"/>
          <w:sz w:val="23"/>
          <w:szCs w:val="23"/>
          <w:lang w:eastAsia="pt-BR"/>
        </w:rPr>
        <w:t xml:space="preserve">Dispõe sobre alterações na </w:t>
      </w:r>
      <w:r w:rsidR="00D12965" w:rsidRPr="007B73DD">
        <w:rPr>
          <w:rFonts w:ascii="Times New Roman" w:eastAsia="Times New Roman" w:hAnsi="Times New Roman" w:cs="Times New Roman"/>
          <w:sz w:val="23"/>
          <w:szCs w:val="23"/>
          <w:lang w:eastAsia="pt-BR"/>
        </w:rPr>
        <w:t>Lei Complementar nº 134/2011, a Lei Complementar nº 139/2011 e à Lei Complementar nº 140/2011</w:t>
      </w:r>
      <w:r w:rsidR="00D12965" w:rsidRPr="007B73DD">
        <w:rPr>
          <w:rFonts w:ascii="Times New Roman" w:eastAsia="Arial" w:hAnsi="Times New Roman" w:cs="Times New Roman"/>
          <w:sz w:val="23"/>
          <w:szCs w:val="23"/>
          <w:lang w:eastAsia="pt-BR"/>
        </w:rPr>
        <w:t>, e dá outras providências.</w:t>
      </w:r>
    </w:p>
    <w:p w14:paraId="1F2A9CEB" w14:textId="77777777" w:rsidR="00D12965" w:rsidRPr="007B73DD" w:rsidRDefault="00D12965" w:rsidP="00D129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7B73D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B73D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000BC1A6" w14:textId="40D2A30F" w:rsidR="00D12965" w:rsidRPr="007B73DD" w:rsidRDefault="00D12965" w:rsidP="00D129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7B73D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B73DD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4F390A0D" w14:textId="77777777" w:rsidR="00D12965" w:rsidRPr="007B73DD" w:rsidRDefault="00D12965" w:rsidP="00C35C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14:paraId="557C1089" w14:textId="1C592C37" w:rsidR="00D12965" w:rsidRPr="007B73DD" w:rsidRDefault="00D12965" w:rsidP="00D129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7B73D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14:paraId="2401F5A0" w14:textId="77777777" w:rsidR="00D12965" w:rsidRPr="007B73DD" w:rsidRDefault="00D12965" w:rsidP="00D129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26C5E195" w14:textId="492CC485" w:rsidR="00FB450B" w:rsidRPr="007B73DD" w:rsidRDefault="009A3C06" w:rsidP="00FB450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9" w:history="1">
        <w:r w:rsidR="00FB450B" w:rsidRPr="007B73D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05/2026</w:t>
        </w:r>
      </w:hyperlink>
      <w:r w:rsidR="00FB450B" w:rsidRPr="007B73D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B450B" w:rsidRPr="007B73D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B450B" w:rsidRPr="007B73DD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criação do Censo Municipal das Pessoas com Deficiência, no Município de Sorriso – MT.</w:t>
      </w:r>
    </w:p>
    <w:p w14:paraId="106BDD8F" w14:textId="77777777" w:rsidR="00FB450B" w:rsidRPr="007B73DD" w:rsidRDefault="00FB450B" w:rsidP="00FB45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B73D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B73D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Diogo Kriguer, Adir Cunico, Emerson Farias e vereadores abaixo assinados.</w:t>
      </w:r>
    </w:p>
    <w:p w14:paraId="151F74EB" w14:textId="77777777" w:rsidR="00FB450B" w:rsidRPr="007B73DD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7B73D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B73DD">
        <w:rPr>
          <w:rFonts w:ascii="Times New Roman" w:eastAsia="Calibri" w:hAnsi="Times New Roman" w:cs="Times New Roman"/>
          <w:bCs/>
          <w:sz w:val="23"/>
          <w:szCs w:val="23"/>
        </w:rPr>
        <w:t xml:space="preserve">  </w:t>
      </w:r>
      <w:r w:rsidRPr="007B73DD">
        <w:rPr>
          <w:rFonts w:ascii="Times New Roman" w:eastAsia="Calibri" w:hAnsi="Times New Roman" w:cs="Times New Roman"/>
          <w:bCs/>
          <w:strike/>
          <w:color w:val="FF0000"/>
          <w:sz w:val="23"/>
          <w:szCs w:val="23"/>
        </w:rPr>
        <w:t>1) Justiça e Redação;</w:t>
      </w:r>
      <w:r w:rsidRPr="007B73DD">
        <w:rPr>
          <w:rFonts w:ascii="Times New Roman" w:eastAsia="Calibri" w:hAnsi="Times New Roman" w:cs="Times New Roman"/>
          <w:bCs/>
          <w:sz w:val="23"/>
          <w:szCs w:val="23"/>
        </w:rPr>
        <w:t xml:space="preserve"> 2) Educação, Saúde e Assistência Social.</w:t>
      </w:r>
    </w:p>
    <w:p w14:paraId="72D51729" w14:textId="77777777" w:rsidR="00FB450B" w:rsidRPr="007B73DD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7B73D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3E67E25" w14:textId="2A5436D3" w:rsidR="00FB450B" w:rsidRPr="007B73DD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</w:p>
    <w:p w14:paraId="43EAC254" w14:textId="77777777" w:rsidR="003E3C5D" w:rsidRPr="007B73DD" w:rsidRDefault="009A3C06" w:rsidP="003E3C5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0" w:history="1">
        <w:r w:rsidR="003E3C5D" w:rsidRPr="007B73D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09/2026</w:t>
        </w:r>
      </w:hyperlink>
      <w:r w:rsidR="003E3C5D" w:rsidRPr="007B73D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3E3C5D" w:rsidRPr="007B73D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3E3C5D" w:rsidRPr="007B73DD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Dispõe sobre a possibilidade de</w:t>
      </w:r>
      <w:r w:rsidR="003E3C5D" w:rsidRPr="007B73DD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3E3C5D" w:rsidRPr="007B73DD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conversão do pagamento de multas de trânsito de natureza leve, aplicadas pelo Município de Sorriso/MT, em doação</w:t>
      </w:r>
      <w:r w:rsidR="003E3C5D" w:rsidRPr="007B73DD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3E3C5D" w:rsidRPr="007B73DD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de sangue e/ou cadastramento como doador de medula óssea e dá outras providências.</w:t>
      </w:r>
    </w:p>
    <w:p w14:paraId="202DE915" w14:textId="77777777" w:rsidR="003E3C5D" w:rsidRPr="007B73DD" w:rsidRDefault="003E3C5D" w:rsidP="003E3C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B73D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B73D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Baggio.</w:t>
      </w:r>
    </w:p>
    <w:p w14:paraId="6D4552B8" w14:textId="1C5398EE" w:rsidR="00FB450B" w:rsidRPr="007B73DD" w:rsidRDefault="003E3C5D" w:rsidP="003E3C5D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B73D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380DC83A" w14:textId="3EE6D6F3" w:rsidR="00426255" w:rsidRPr="007B73DD" w:rsidRDefault="005044DB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8D0F215" w14:textId="77777777" w:rsidR="005044DB" w:rsidRPr="007B73DD" w:rsidRDefault="005044DB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C587881" w14:textId="77777777" w:rsidR="005044DB" w:rsidRPr="007B73DD" w:rsidRDefault="009A3C06" w:rsidP="005044D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1" w:history="1">
        <w:r w:rsidR="005044DB" w:rsidRPr="007B73D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18/2026</w:t>
        </w:r>
      </w:hyperlink>
      <w:r w:rsidR="005044DB" w:rsidRPr="007B73D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044DB" w:rsidRPr="007B73D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044DB" w:rsidRPr="007B73DD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autorização para ampliação de vagas para contratação temporária por excepcional interesse público, conforme autorização por meio da Lei Municipal nº 3.651 de 12 de março de 2025, e dá outras providências.</w:t>
      </w:r>
    </w:p>
    <w:p w14:paraId="5913C833" w14:textId="77777777" w:rsidR="005044DB" w:rsidRPr="007B73DD" w:rsidRDefault="005044DB" w:rsidP="005044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B73D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B73D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306764D2" w14:textId="66F43679" w:rsidR="005044DB" w:rsidRPr="007B73DD" w:rsidRDefault="005044DB" w:rsidP="005044D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B73D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2D38DCFC" w14:textId="14CAAD4D" w:rsidR="00426255" w:rsidRPr="007B73DD" w:rsidRDefault="005044DB" w:rsidP="0042625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E671F71" w14:textId="77777777" w:rsidR="005044DB" w:rsidRPr="007B73DD" w:rsidRDefault="005044DB" w:rsidP="00426255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3197A9E" w14:textId="77777777" w:rsidR="005044DB" w:rsidRPr="007B73DD" w:rsidRDefault="009A3C06" w:rsidP="005044D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2" w:history="1">
        <w:r w:rsidR="005044DB" w:rsidRPr="007B73D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19/2026</w:t>
        </w:r>
      </w:hyperlink>
      <w:r w:rsidR="005044DB" w:rsidRPr="007B73D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044DB" w:rsidRPr="007B73D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044DB" w:rsidRPr="007B73DD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criação do Conselho Municipal de Promoção da Igualdade Racial – COMPIR, do Fundo Municipal de Promoção da Igualdade Racial – FUNPPIR, e dá outras providências.</w:t>
      </w:r>
    </w:p>
    <w:p w14:paraId="4381D68A" w14:textId="77777777" w:rsidR="005044DB" w:rsidRPr="007B73DD" w:rsidRDefault="005044DB" w:rsidP="005044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B73D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B73D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587B6011" w14:textId="67104F7C" w:rsidR="005044DB" w:rsidRPr="007B73DD" w:rsidRDefault="005044DB" w:rsidP="00504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B73D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6FF877C2" w14:textId="238F0AE4" w:rsidR="00D5682D" w:rsidRPr="007B73DD" w:rsidRDefault="007B73DD" w:rsidP="006E243B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1A19595" w14:textId="77777777" w:rsidR="007B73DD" w:rsidRPr="007B73DD" w:rsidRDefault="007B73DD" w:rsidP="006E243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C037A52" w14:textId="77777777" w:rsidR="006E243B" w:rsidRPr="006E243B" w:rsidRDefault="006E243B" w:rsidP="006E243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3" w:history="1">
        <w:r w:rsidRPr="007B73D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21/2026</w:t>
        </w:r>
      </w:hyperlink>
      <w:r w:rsidRPr="006E243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6E243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6E243B">
        <w:rPr>
          <w:rFonts w:ascii="Times New Roman" w:eastAsia="Times New Roman" w:hAnsi="Times New Roman" w:cs="Times New Roman"/>
          <w:sz w:val="23"/>
          <w:szCs w:val="23"/>
          <w:lang w:eastAsia="pt-BR"/>
        </w:rPr>
        <w:t>Autoriza o Poder Executivo Municipal a implantar creches em tempo integral durante o período de férias escolares, no Município de Sorriso–MT e dá outras providências.</w:t>
      </w:r>
    </w:p>
    <w:p w14:paraId="1C787269" w14:textId="77777777" w:rsidR="006E243B" w:rsidRPr="006E243B" w:rsidRDefault="006E243B" w:rsidP="006E24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243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243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Perin, Diogo Kriguer e Jane Delalibera.</w:t>
      </w:r>
    </w:p>
    <w:p w14:paraId="276737E1" w14:textId="18B00AC5" w:rsidR="006E243B" w:rsidRPr="007B73DD" w:rsidRDefault="006E243B" w:rsidP="006E243B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B73D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3499DC3E" w14:textId="48BAA3B9" w:rsidR="006E243B" w:rsidRPr="007B73DD" w:rsidRDefault="007B73DD" w:rsidP="006E243B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B27C51A" w14:textId="77777777" w:rsidR="007B73DD" w:rsidRPr="007B73DD" w:rsidRDefault="007B73DD" w:rsidP="006E243B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B764F6A" w14:textId="77777777" w:rsidR="006E243B" w:rsidRPr="006E243B" w:rsidRDefault="006E243B" w:rsidP="006E243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4" w:history="1">
        <w:r w:rsidRPr="007B73D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22/2026</w:t>
        </w:r>
      </w:hyperlink>
      <w:r w:rsidRPr="006E243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6E243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6E243B">
        <w:rPr>
          <w:rFonts w:ascii="Times New Roman" w:eastAsia="Times New Roman" w:hAnsi="Times New Roman" w:cs="Times New Roman"/>
          <w:sz w:val="23"/>
          <w:szCs w:val="23"/>
          <w:lang w:eastAsia="pt-BR"/>
        </w:rPr>
        <w:t>Autoriza a ampliação dos critérios de acesso ao Programa “Cheque Material Escolar”, instituído pela Lei Municipal nº 3.633, de 30 de janeiro de 2025, e dá outras providências.</w:t>
      </w:r>
    </w:p>
    <w:p w14:paraId="04D18228" w14:textId="77777777" w:rsidR="006E243B" w:rsidRPr="006E243B" w:rsidRDefault="006E243B" w:rsidP="006E24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243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243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12D55ECB" w14:textId="0119FEB4" w:rsidR="006E243B" w:rsidRPr="007B73DD" w:rsidRDefault="006E243B" w:rsidP="006E243B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B73D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5D4CFF9A" w14:textId="079DFE65" w:rsidR="006E243B" w:rsidRDefault="007B73DD" w:rsidP="006E243B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3352C0D" w14:textId="786F2DF7" w:rsidR="007B73DD" w:rsidRDefault="007B73DD" w:rsidP="006E243B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C4354FD" w14:textId="77777777" w:rsidR="007B73DD" w:rsidRPr="007B73DD" w:rsidRDefault="007B73DD" w:rsidP="006E243B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EB78469" w14:textId="77777777" w:rsidR="006E243B" w:rsidRPr="006E243B" w:rsidRDefault="006E243B" w:rsidP="006E243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5" w:history="1">
        <w:r w:rsidRPr="007B73D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26/2026</w:t>
        </w:r>
      </w:hyperlink>
      <w:r w:rsidRPr="006E243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6E243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6E243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criação do Programa Municipal de Escolinhas de Futebol "Livro na Mão, Bola no Pé", no âmbito do Município.</w:t>
      </w:r>
    </w:p>
    <w:p w14:paraId="015F73A9" w14:textId="77777777" w:rsidR="006E243B" w:rsidRPr="006E243B" w:rsidRDefault="006E243B" w:rsidP="006E24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243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243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Matterazzi.</w:t>
      </w:r>
    </w:p>
    <w:p w14:paraId="30CADDFA" w14:textId="45E4C0C2" w:rsidR="006E243B" w:rsidRPr="007B73DD" w:rsidRDefault="006E243B" w:rsidP="006E243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7B73D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B73D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595E8344" w14:textId="77777777" w:rsidR="00587BD5" w:rsidRPr="007B73DD" w:rsidRDefault="00587B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3AF2873" w14:textId="77777777" w:rsidR="007B73DD" w:rsidRDefault="007B73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96905C4" w14:textId="77777777" w:rsidR="007B73DD" w:rsidRDefault="007B73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BC492F8" w14:textId="74DF666B" w:rsidR="00F221CD" w:rsidRPr="007B73DD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bookmarkEnd w:id="0"/>
      <w:r w:rsidRPr="007B73DD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</w:t>
      </w:r>
    </w:p>
    <w:p w14:paraId="5F46F32F" w14:textId="77777777" w:rsidR="00F221CD" w:rsidRPr="007B73D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FEC29AA" w14:textId="77777777" w:rsidR="00F221CD" w:rsidRPr="007B73D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771" w:type="dxa"/>
        <w:tblLayout w:type="fixed"/>
        <w:tblLook w:val="04A0" w:firstRow="1" w:lastRow="0" w:firstColumn="1" w:lastColumn="0" w:noHBand="0" w:noVBand="1"/>
      </w:tblPr>
      <w:tblGrid>
        <w:gridCol w:w="3590"/>
        <w:gridCol w:w="3590"/>
        <w:gridCol w:w="3591"/>
      </w:tblGrid>
      <w:tr w:rsidR="00F221CD" w:rsidRPr="007B73DD" w14:paraId="63DDE2A7" w14:textId="77777777"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6207458F" w14:textId="77777777" w:rsidR="00F221CD" w:rsidRPr="007B73D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C0460E1" w14:textId="77777777" w:rsidR="00F221CD" w:rsidRPr="007B73D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F058116" w14:textId="77777777" w:rsidR="00F221CD" w:rsidRPr="007B73DD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B73D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BRENDO BRAGA</w:t>
            </w:r>
          </w:p>
          <w:p w14:paraId="713611AA" w14:textId="43C885D6" w:rsidR="00F221CD" w:rsidRPr="007B73DD" w:rsidRDefault="00C4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B73D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Vereador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42509D72" w14:textId="77777777" w:rsidR="00F221CD" w:rsidRPr="007B73DD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B73D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SILVANA PERIN</w:t>
            </w:r>
          </w:p>
          <w:p w14:paraId="29B4ED77" w14:textId="0D79FED6" w:rsidR="00F221CD" w:rsidRPr="007B73DD" w:rsidRDefault="00C4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B73D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Vereadora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14:paraId="1D06B9E9" w14:textId="77777777" w:rsidR="00F221CD" w:rsidRPr="007B73D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2616E4A8" w14:textId="77777777" w:rsidR="00F221CD" w:rsidRPr="007B73D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74EBFAC" w14:textId="77777777" w:rsidR="00F221CD" w:rsidRPr="007B73DD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B73D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TOCO BAGGIO</w:t>
            </w:r>
          </w:p>
          <w:p w14:paraId="031BFDA2" w14:textId="0F9543D1" w:rsidR="00F221CD" w:rsidRPr="007B73DD" w:rsidRDefault="00C4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B73D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Vereador</w:t>
            </w:r>
          </w:p>
        </w:tc>
      </w:tr>
    </w:tbl>
    <w:p w14:paraId="524D005A" w14:textId="77777777" w:rsidR="00F221CD" w:rsidRPr="007B73DD" w:rsidRDefault="00F221CD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sectPr w:rsidR="00F221CD" w:rsidRPr="007B73DD" w:rsidSect="00566EAE">
      <w:footerReference w:type="even" r:id="rId26"/>
      <w:footerReference w:type="default" r:id="rId27"/>
      <w:footerReference w:type="first" r:id="rId28"/>
      <w:pgSz w:w="11906" w:h="16838"/>
      <w:pgMar w:top="2269" w:right="849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71F69" w14:textId="77777777" w:rsidR="009A3C06" w:rsidRDefault="009A3C06">
      <w:pPr>
        <w:spacing w:after="0" w:line="240" w:lineRule="auto"/>
      </w:pPr>
      <w:r>
        <w:separator/>
      </w:r>
    </w:p>
  </w:endnote>
  <w:endnote w:type="continuationSeparator" w:id="0">
    <w:p w14:paraId="2AFFCBFC" w14:textId="77777777" w:rsidR="009A3C06" w:rsidRDefault="009A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FDE3F" w14:textId="77777777" w:rsidR="00F4248C" w:rsidRDefault="00F424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1004202"/>
      <w:docPartObj>
        <w:docPartGallery w:val="Page Numbers (Bottom of Page)"/>
        <w:docPartUnique/>
      </w:docPartObj>
    </w:sdtPr>
    <w:sdtEndPr/>
    <w:sdtContent>
      <w:p w14:paraId="4AEFC981" w14:textId="4E38D985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B73DD">
          <w:rPr>
            <w:noProof/>
          </w:rPr>
          <w:t>1</w:t>
        </w:r>
        <w:r>
          <w:fldChar w:fldCharType="end"/>
        </w:r>
      </w:p>
    </w:sdtContent>
  </w:sdt>
  <w:p w14:paraId="6C1227C9" w14:textId="77777777" w:rsidR="00F4248C" w:rsidRDefault="00F4248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9956060"/>
      <w:docPartObj>
        <w:docPartGallery w:val="Page Numbers (Bottom of Page)"/>
        <w:docPartUnique/>
      </w:docPartObj>
    </w:sdtPr>
    <w:sdtEndPr/>
    <w:sdtContent>
      <w:p w14:paraId="39DB44AA" w14:textId="77777777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E5EDC0" w14:textId="77777777" w:rsidR="00F4248C" w:rsidRDefault="00F424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1840E" w14:textId="77777777" w:rsidR="009A3C06" w:rsidRDefault="009A3C06">
      <w:pPr>
        <w:spacing w:after="0" w:line="240" w:lineRule="auto"/>
      </w:pPr>
      <w:r>
        <w:separator/>
      </w:r>
    </w:p>
  </w:footnote>
  <w:footnote w:type="continuationSeparator" w:id="0">
    <w:p w14:paraId="1C0F390B" w14:textId="77777777" w:rsidR="009A3C06" w:rsidRDefault="009A3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4476F2"/>
    <w:multiLevelType w:val="multilevel"/>
    <w:tmpl w:val="0CB86A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C45BB"/>
    <w:multiLevelType w:val="multilevel"/>
    <w:tmpl w:val="A612773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A045A"/>
    <w:multiLevelType w:val="hybridMultilevel"/>
    <w:tmpl w:val="4BAEC0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62BB2"/>
    <w:multiLevelType w:val="multilevel"/>
    <w:tmpl w:val="F52E91D8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E95299D"/>
    <w:multiLevelType w:val="multilevel"/>
    <w:tmpl w:val="53CAC5C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ED5ED8"/>
    <w:multiLevelType w:val="hybridMultilevel"/>
    <w:tmpl w:val="B964E4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11"/>
  </w:num>
  <w:num w:numId="7">
    <w:abstractNumId w:val="0"/>
  </w:num>
  <w:num w:numId="8">
    <w:abstractNumId w:val="12"/>
  </w:num>
  <w:num w:numId="9">
    <w:abstractNumId w:val="11"/>
  </w:num>
  <w:num w:numId="10">
    <w:abstractNumId w:val="11"/>
  </w:num>
  <w:num w:numId="11">
    <w:abstractNumId w:val="2"/>
  </w:num>
  <w:num w:numId="12">
    <w:abstractNumId w:val="5"/>
  </w:num>
  <w:num w:numId="13">
    <w:abstractNumId w:val="4"/>
  </w:num>
  <w:num w:numId="14">
    <w:abstractNumId w:val="7"/>
  </w:num>
  <w:num w:numId="15">
    <w:abstractNumId w:val="6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1CD"/>
    <w:rsid w:val="00002896"/>
    <w:rsid w:val="00015AEC"/>
    <w:rsid w:val="00026AE2"/>
    <w:rsid w:val="000439D1"/>
    <w:rsid w:val="00047692"/>
    <w:rsid w:val="00052805"/>
    <w:rsid w:val="00062048"/>
    <w:rsid w:val="000653BB"/>
    <w:rsid w:val="00066366"/>
    <w:rsid w:val="00087027"/>
    <w:rsid w:val="000874E6"/>
    <w:rsid w:val="000A73F2"/>
    <w:rsid w:val="000B0F52"/>
    <w:rsid w:val="000C0434"/>
    <w:rsid w:val="000C7535"/>
    <w:rsid w:val="000D36BC"/>
    <w:rsid w:val="000D384C"/>
    <w:rsid w:val="000E0B88"/>
    <w:rsid w:val="000E1B46"/>
    <w:rsid w:val="000F027F"/>
    <w:rsid w:val="000F32F4"/>
    <w:rsid w:val="000F4523"/>
    <w:rsid w:val="000F5605"/>
    <w:rsid w:val="000F5CD0"/>
    <w:rsid w:val="0010561C"/>
    <w:rsid w:val="00136004"/>
    <w:rsid w:val="00145137"/>
    <w:rsid w:val="001578EF"/>
    <w:rsid w:val="00177936"/>
    <w:rsid w:val="0019078F"/>
    <w:rsid w:val="001914AB"/>
    <w:rsid w:val="001B1369"/>
    <w:rsid w:val="001B4557"/>
    <w:rsid w:val="001B72CF"/>
    <w:rsid w:val="001C1980"/>
    <w:rsid w:val="001C5900"/>
    <w:rsid w:val="001D4172"/>
    <w:rsid w:val="001D53F0"/>
    <w:rsid w:val="001E0984"/>
    <w:rsid w:val="001F48B2"/>
    <w:rsid w:val="001F63F7"/>
    <w:rsid w:val="00200AE6"/>
    <w:rsid w:val="00201C67"/>
    <w:rsid w:val="0022493A"/>
    <w:rsid w:val="002422CB"/>
    <w:rsid w:val="0026410A"/>
    <w:rsid w:val="00267837"/>
    <w:rsid w:val="00271503"/>
    <w:rsid w:val="00293C70"/>
    <w:rsid w:val="002955CF"/>
    <w:rsid w:val="002A5A0C"/>
    <w:rsid w:val="002A664A"/>
    <w:rsid w:val="002C0903"/>
    <w:rsid w:val="002C4933"/>
    <w:rsid w:val="002D34AB"/>
    <w:rsid w:val="002E2389"/>
    <w:rsid w:val="002F37BE"/>
    <w:rsid w:val="00302226"/>
    <w:rsid w:val="00310B35"/>
    <w:rsid w:val="00316FC2"/>
    <w:rsid w:val="0032593A"/>
    <w:rsid w:val="0032657F"/>
    <w:rsid w:val="00330D36"/>
    <w:rsid w:val="00334B72"/>
    <w:rsid w:val="00342B81"/>
    <w:rsid w:val="00351054"/>
    <w:rsid w:val="003C1CBB"/>
    <w:rsid w:val="003C6D8F"/>
    <w:rsid w:val="003E3C5D"/>
    <w:rsid w:val="003E4166"/>
    <w:rsid w:val="003F4783"/>
    <w:rsid w:val="003F4FC2"/>
    <w:rsid w:val="00413531"/>
    <w:rsid w:val="0041558A"/>
    <w:rsid w:val="004217FC"/>
    <w:rsid w:val="00423124"/>
    <w:rsid w:val="00426255"/>
    <w:rsid w:val="00427088"/>
    <w:rsid w:val="004645CE"/>
    <w:rsid w:val="0046650C"/>
    <w:rsid w:val="00480409"/>
    <w:rsid w:val="004856E1"/>
    <w:rsid w:val="004919F0"/>
    <w:rsid w:val="00493044"/>
    <w:rsid w:val="004A4FDA"/>
    <w:rsid w:val="004C650F"/>
    <w:rsid w:val="004E01D5"/>
    <w:rsid w:val="005044DB"/>
    <w:rsid w:val="00515A3C"/>
    <w:rsid w:val="00517E66"/>
    <w:rsid w:val="00522516"/>
    <w:rsid w:val="00526E18"/>
    <w:rsid w:val="00531189"/>
    <w:rsid w:val="00544E66"/>
    <w:rsid w:val="00562126"/>
    <w:rsid w:val="00563DF4"/>
    <w:rsid w:val="00565E36"/>
    <w:rsid w:val="00566EAE"/>
    <w:rsid w:val="00567876"/>
    <w:rsid w:val="00574D37"/>
    <w:rsid w:val="005810C2"/>
    <w:rsid w:val="00587BD5"/>
    <w:rsid w:val="00590DBA"/>
    <w:rsid w:val="00595C1A"/>
    <w:rsid w:val="005C1A21"/>
    <w:rsid w:val="005C2621"/>
    <w:rsid w:val="005D7BCE"/>
    <w:rsid w:val="00603BDB"/>
    <w:rsid w:val="006211BF"/>
    <w:rsid w:val="00650595"/>
    <w:rsid w:val="00655865"/>
    <w:rsid w:val="0065637F"/>
    <w:rsid w:val="006574CD"/>
    <w:rsid w:val="00665E7B"/>
    <w:rsid w:val="00677185"/>
    <w:rsid w:val="00686374"/>
    <w:rsid w:val="006963D9"/>
    <w:rsid w:val="006A0E22"/>
    <w:rsid w:val="006A1DC3"/>
    <w:rsid w:val="006A26DF"/>
    <w:rsid w:val="006B7F83"/>
    <w:rsid w:val="006C0DA0"/>
    <w:rsid w:val="006C62BF"/>
    <w:rsid w:val="006D0BE2"/>
    <w:rsid w:val="006D433C"/>
    <w:rsid w:val="006D44A6"/>
    <w:rsid w:val="006D5A57"/>
    <w:rsid w:val="006D5C45"/>
    <w:rsid w:val="006D76F0"/>
    <w:rsid w:val="006E243B"/>
    <w:rsid w:val="006E6E7E"/>
    <w:rsid w:val="007210CC"/>
    <w:rsid w:val="00724092"/>
    <w:rsid w:val="00736E7F"/>
    <w:rsid w:val="007448B3"/>
    <w:rsid w:val="0074602C"/>
    <w:rsid w:val="007500A8"/>
    <w:rsid w:val="007503FC"/>
    <w:rsid w:val="00766F92"/>
    <w:rsid w:val="0077490F"/>
    <w:rsid w:val="00786092"/>
    <w:rsid w:val="007B2D73"/>
    <w:rsid w:val="007B4A5C"/>
    <w:rsid w:val="007B73DD"/>
    <w:rsid w:val="007E0D79"/>
    <w:rsid w:val="007E140F"/>
    <w:rsid w:val="007E407B"/>
    <w:rsid w:val="007E7CA7"/>
    <w:rsid w:val="007F239C"/>
    <w:rsid w:val="007F2AA8"/>
    <w:rsid w:val="008006F3"/>
    <w:rsid w:val="00800C49"/>
    <w:rsid w:val="00810AB3"/>
    <w:rsid w:val="008124D5"/>
    <w:rsid w:val="00812DCA"/>
    <w:rsid w:val="00820893"/>
    <w:rsid w:val="008268DE"/>
    <w:rsid w:val="00827A7F"/>
    <w:rsid w:val="0083311E"/>
    <w:rsid w:val="00856B06"/>
    <w:rsid w:val="00881168"/>
    <w:rsid w:val="00883403"/>
    <w:rsid w:val="008B089B"/>
    <w:rsid w:val="008C42E0"/>
    <w:rsid w:val="008E4268"/>
    <w:rsid w:val="008E67BC"/>
    <w:rsid w:val="008F1138"/>
    <w:rsid w:val="0091279C"/>
    <w:rsid w:val="009322ED"/>
    <w:rsid w:val="0094166B"/>
    <w:rsid w:val="00944EF7"/>
    <w:rsid w:val="00964D04"/>
    <w:rsid w:val="009658E7"/>
    <w:rsid w:val="009674B0"/>
    <w:rsid w:val="00970CAE"/>
    <w:rsid w:val="009727D0"/>
    <w:rsid w:val="00973F85"/>
    <w:rsid w:val="009748AE"/>
    <w:rsid w:val="009756C4"/>
    <w:rsid w:val="00983908"/>
    <w:rsid w:val="00993E22"/>
    <w:rsid w:val="00994EF2"/>
    <w:rsid w:val="00996915"/>
    <w:rsid w:val="009A173E"/>
    <w:rsid w:val="009A2A67"/>
    <w:rsid w:val="009A3C06"/>
    <w:rsid w:val="009B0CF9"/>
    <w:rsid w:val="009B1706"/>
    <w:rsid w:val="009B74D8"/>
    <w:rsid w:val="009C5435"/>
    <w:rsid w:val="009D1789"/>
    <w:rsid w:val="009D2C59"/>
    <w:rsid w:val="009E3FF3"/>
    <w:rsid w:val="009E5AB7"/>
    <w:rsid w:val="00A01ADF"/>
    <w:rsid w:val="00A06DC8"/>
    <w:rsid w:val="00A135DD"/>
    <w:rsid w:val="00A30FBD"/>
    <w:rsid w:val="00A3751C"/>
    <w:rsid w:val="00A60BFA"/>
    <w:rsid w:val="00A71C5D"/>
    <w:rsid w:val="00A9325F"/>
    <w:rsid w:val="00A97734"/>
    <w:rsid w:val="00AA1F0A"/>
    <w:rsid w:val="00AC441C"/>
    <w:rsid w:val="00AD0495"/>
    <w:rsid w:val="00AD2C96"/>
    <w:rsid w:val="00AE75AA"/>
    <w:rsid w:val="00AF05CB"/>
    <w:rsid w:val="00AF7344"/>
    <w:rsid w:val="00B001F9"/>
    <w:rsid w:val="00B141E5"/>
    <w:rsid w:val="00B27161"/>
    <w:rsid w:val="00B31B95"/>
    <w:rsid w:val="00B43CC1"/>
    <w:rsid w:val="00B94A71"/>
    <w:rsid w:val="00BA2885"/>
    <w:rsid w:val="00BA685A"/>
    <w:rsid w:val="00BB7D37"/>
    <w:rsid w:val="00BE5F55"/>
    <w:rsid w:val="00BF10A0"/>
    <w:rsid w:val="00BF13BF"/>
    <w:rsid w:val="00C0048C"/>
    <w:rsid w:val="00C01F08"/>
    <w:rsid w:val="00C0415B"/>
    <w:rsid w:val="00C06753"/>
    <w:rsid w:val="00C11801"/>
    <w:rsid w:val="00C2157A"/>
    <w:rsid w:val="00C35CD5"/>
    <w:rsid w:val="00C362EF"/>
    <w:rsid w:val="00C371ED"/>
    <w:rsid w:val="00C40C8F"/>
    <w:rsid w:val="00C41F6E"/>
    <w:rsid w:val="00C43174"/>
    <w:rsid w:val="00C44759"/>
    <w:rsid w:val="00C47656"/>
    <w:rsid w:val="00C50739"/>
    <w:rsid w:val="00C6072C"/>
    <w:rsid w:val="00C672E9"/>
    <w:rsid w:val="00C7138C"/>
    <w:rsid w:val="00C918BC"/>
    <w:rsid w:val="00C925DB"/>
    <w:rsid w:val="00C92838"/>
    <w:rsid w:val="00C966C6"/>
    <w:rsid w:val="00CB5E27"/>
    <w:rsid w:val="00CC0CA8"/>
    <w:rsid w:val="00CC4676"/>
    <w:rsid w:val="00CC4FC9"/>
    <w:rsid w:val="00CE2FCC"/>
    <w:rsid w:val="00CF31C6"/>
    <w:rsid w:val="00D12965"/>
    <w:rsid w:val="00D177FD"/>
    <w:rsid w:val="00D2091F"/>
    <w:rsid w:val="00D23ABD"/>
    <w:rsid w:val="00D32918"/>
    <w:rsid w:val="00D37486"/>
    <w:rsid w:val="00D40E98"/>
    <w:rsid w:val="00D42356"/>
    <w:rsid w:val="00D44DEC"/>
    <w:rsid w:val="00D452BB"/>
    <w:rsid w:val="00D47A4A"/>
    <w:rsid w:val="00D502C1"/>
    <w:rsid w:val="00D567B3"/>
    <w:rsid w:val="00D5682D"/>
    <w:rsid w:val="00D61AC5"/>
    <w:rsid w:val="00D63FA2"/>
    <w:rsid w:val="00D660FE"/>
    <w:rsid w:val="00D73829"/>
    <w:rsid w:val="00D802E5"/>
    <w:rsid w:val="00D9723F"/>
    <w:rsid w:val="00DB48EE"/>
    <w:rsid w:val="00DB68D7"/>
    <w:rsid w:val="00DC31DE"/>
    <w:rsid w:val="00DC7542"/>
    <w:rsid w:val="00DD2E27"/>
    <w:rsid w:val="00DD5774"/>
    <w:rsid w:val="00DD6074"/>
    <w:rsid w:val="00E15494"/>
    <w:rsid w:val="00E15F04"/>
    <w:rsid w:val="00E308A6"/>
    <w:rsid w:val="00E42750"/>
    <w:rsid w:val="00E83D29"/>
    <w:rsid w:val="00E87631"/>
    <w:rsid w:val="00E9036D"/>
    <w:rsid w:val="00E93DA7"/>
    <w:rsid w:val="00E96EA6"/>
    <w:rsid w:val="00EA0E49"/>
    <w:rsid w:val="00EA5BB0"/>
    <w:rsid w:val="00EB389D"/>
    <w:rsid w:val="00EB7E61"/>
    <w:rsid w:val="00EC7C5D"/>
    <w:rsid w:val="00ED0DA4"/>
    <w:rsid w:val="00ED1F60"/>
    <w:rsid w:val="00ED56C4"/>
    <w:rsid w:val="00EE0058"/>
    <w:rsid w:val="00F13018"/>
    <w:rsid w:val="00F2155C"/>
    <w:rsid w:val="00F221CD"/>
    <w:rsid w:val="00F36308"/>
    <w:rsid w:val="00F40183"/>
    <w:rsid w:val="00F411A2"/>
    <w:rsid w:val="00F41341"/>
    <w:rsid w:val="00F4248C"/>
    <w:rsid w:val="00F57DDC"/>
    <w:rsid w:val="00F645B1"/>
    <w:rsid w:val="00F72DA6"/>
    <w:rsid w:val="00FA7480"/>
    <w:rsid w:val="00FB450B"/>
    <w:rsid w:val="00FC7B55"/>
    <w:rsid w:val="00FD38E9"/>
    <w:rsid w:val="00FD3EC1"/>
    <w:rsid w:val="00FE72D9"/>
    <w:rsid w:val="00FF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D34E"/>
  <w15:docId w15:val="{827A8AAD-C2CE-4BDD-B251-9B565AA1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20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052805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6B34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66B34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859A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23461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A1BB4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C4AC2"/>
  </w:style>
  <w:style w:type="character" w:customStyle="1" w:styleId="RodapChar">
    <w:name w:val="Rodapé Char"/>
    <w:basedOn w:val="Fontepargpadro"/>
    <w:link w:val="Rodap"/>
    <w:uiPriority w:val="99"/>
    <w:qFormat/>
    <w:rsid w:val="008C4AC2"/>
  </w:style>
  <w:style w:type="character" w:styleId="HiperlinkVisitado">
    <w:name w:val="FollowedHyperlink"/>
    <w:basedOn w:val="Fontepargpadro"/>
    <w:uiPriority w:val="99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23461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0F6E67"/>
    <w:pPr>
      <w:ind w:left="720"/>
      <w:contextualSpacing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qFormat/>
    <w:rsid w:val="00966B34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A1B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0F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C40C8F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B7D3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05280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052805"/>
  </w:style>
  <w:style w:type="character" w:styleId="nfase">
    <w:name w:val="Emphasis"/>
    <w:basedOn w:val="Fontepargpadro"/>
    <w:uiPriority w:val="20"/>
    <w:qFormat/>
    <w:rsid w:val="00052805"/>
    <w:rPr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052805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052805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52805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052805"/>
  </w:style>
  <w:style w:type="character" w:styleId="TextodoEspaoReservado">
    <w:name w:val="Placeholder Text"/>
    <w:basedOn w:val="Fontepargpadro"/>
    <w:uiPriority w:val="99"/>
    <w:semiHidden/>
    <w:qFormat/>
    <w:rsid w:val="00052805"/>
    <w:rPr>
      <w:color w:val="808080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052805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052805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52805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52805"/>
  </w:style>
  <w:style w:type="paragraph" w:styleId="NormalWeb">
    <w:name w:val="Normal (Web)"/>
    <w:basedOn w:val="Normal"/>
    <w:uiPriority w:val="99"/>
    <w:unhideWhenUsed/>
    <w:qFormat/>
    <w:rsid w:val="000528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0528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052805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052805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1">
    <w:name w:val="Sem lista (user)1"/>
    <w:uiPriority w:val="99"/>
    <w:semiHidden/>
    <w:unhideWhenUsed/>
    <w:qFormat/>
    <w:rsid w:val="00052805"/>
  </w:style>
  <w:style w:type="character" w:styleId="Refdecomentrio">
    <w:name w:val="annotation reference"/>
    <w:basedOn w:val="Fontepargpadro"/>
    <w:uiPriority w:val="99"/>
    <w:semiHidden/>
    <w:unhideWhenUsed/>
    <w:rsid w:val="00052805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052805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052805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2805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052805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0528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0528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1485" TargetMode="External"/><Relationship Id="rId13" Type="http://schemas.openxmlformats.org/officeDocument/2006/relationships/hyperlink" Target="https://sorriso.siscam.com.br/arquivo?Id=189624" TargetMode="External"/><Relationship Id="rId18" Type="http://schemas.openxmlformats.org/officeDocument/2006/relationships/hyperlink" Target="https://sorriso.siscam.com.br/arquivo?Id=188507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sorriso.siscam.com.br/arquivo?Id=19632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Documentos/Documento/124105" TargetMode="External"/><Relationship Id="rId17" Type="http://schemas.openxmlformats.org/officeDocument/2006/relationships/hyperlink" Target="https://sorriso.siscam.com.br/arquivo?Id=189433" TargetMode="External"/><Relationship Id="rId25" Type="http://schemas.openxmlformats.org/officeDocument/2006/relationships/hyperlink" Target="https://sorriso.siscam.com.br/arquivo?Id=19638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89624" TargetMode="External"/><Relationship Id="rId20" Type="http://schemas.openxmlformats.org/officeDocument/2006/relationships/hyperlink" Target="https://sorriso.siscam.com.br/arquivo?Id=19552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88507" TargetMode="External"/><Relationship Id="rId24" Type="http://schemas.openxmlformats.org/officeDocument/2006/relationships/hyperlink" Target="https://sorriso.siscam.com.br/arquivo?Id=19637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88507" TargetMode="External"/><Relationship Id="rId23" Type="http://schemas.openxmlformats.org/officeDocument/2006/relationships/hyperlink" Target="https://sorriso.siscam.com.br/arquivo?Id=196373" TargetMode="External"/><Relationship Id="rId28" Type="http://schemas.openxmlformats.org/officeDocument/2006/relationships/footer" Target="footer3.xml"/><Relationship Id="rId10" Type="http://schemas.openxmlformats.org/officeDocument/2006/relationships/hyperlink" Target="https://sorriso.siscam.com.br/arquivo?Id=189433" TargetMode="External"/><Relationship Id="rId19" Type="http://schemas.openxmlformats.org/officeDocument/2006/relationships/hyperlink" Target="https://sorriso.siscam.com.br/arquivo?Id=1950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89624" TargetMode="External"/><Relationship Id="rId14" Type="http://schemas.openxmlformats.org/officeDocument/2006/relationships/hyperlink" Target="https://sorriso.siscam.com.br/arquivo?Id=189433" TargetMode="External"/><Relationship Id="rId22" Type="http://schemas.openxmlformats.org/officeDocument/2006/relationships/hyperlink" Target="https://sorriso.siscam.com.br/arquivo?Id=196325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25604-2997-4E2A-AFE1-5188054ED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3</Pages>
  <Words>1026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586</cp:revision>
  <cp:lastPrinted>2026-02-26T11:09:00Z</cp:lastPrinted>
  <dcterms:created xsi:type="dcterms:W3CDTF">2022-02-17T12:23:00Z</dcterms:created>
  <dcterms:modified xsi:type="dcterms:W3CDTF">2026-03-04T12:58:00Z</dcterms:modified>
  <dc:language>pt-BR</dc:language>
</cp:coreProperties>
</file>