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EC2188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EC2188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EC21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EC21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EC2188" w14:paraId="60DC1FCC" w14:textId="77777777" w:rsidTr="00566EAE">
        <w:tc>
          <w:tcPr>
            <w:tcW w:w="2743" w:type="dxa"/>
          </w:tcPr>
          <w:p w14:paraId="1A910E01" w14:textId="77777777" w:rsidR="00F221CD" w:rsidRPr="00EC2188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EC2188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EC2188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EC2188" w14:paraId="424F3799" w14:textId="77777777" w:rsidTr="00566EAE">
        <w:tc>
          <w:tcPr>
            <w:tcW w:w="2743" w:type="dxa"/>
          </w:tcPr>
          <w:p w14:paraId="77BCAC8C" w14:textId="2045DECB" w:rsidR="00F221CD" w:rsidRPr="00EC2188" w:rsidRDefault="001400AE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C21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</w:t>
            </w:r>
            <w:r w:rsidR="00D23ABD" w:rsidRPr="00EC21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AF7344" w:rsidRPr="00EC21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="00566EAE" w:rsidRPr="00EC21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EC2188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C21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EC21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EC2188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EC2188" w14:paraId="79BE6C9C" w14:textId="77777777" w:rsidTr="00566EAE">
        <w:tc>
          <w:tcPr>
            <w:tcW w:w="2743" w:type="dxa"/>
          </w:tcPr>
          <w:p w14:paraId="7414D00E" w14:textId="77777777" w:rsidR="00F221CD" w:rsidRPr="00EC2188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EC2188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EC2188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EC2188" w14:paraId="1D76D40A" w14:textId="77777777" w:rsidTr="00566EAE">
        <w:tc>
          <w:tcPr>
            <w:tcW w:w="10031" w:type="dxa"/>
          </w:tcPr>
          <w:p w14:paraId="19599A08" w14:textId="77777777" w:rsidR="00F221CD" w:rsidRPr="00EC2188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EC2188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FF5AFD" w14:textId="5C601DC4" w:rsidR="00C47656" w:rsidRPr="00EC2188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D422B7" w:rsidRPr="00EC2188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53270E"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Toco, 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53270E"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e Adir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2E4C71" w:rsidRPr="00EC2188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E4C71" w:rsidRPr="00EC2188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34366EE3" w14:textId="7BCF7093" w:rsidR="00386BED" w:rsidRPr="00EC2188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0E3E6855" w:rsidR="00386BED" w:rsidRPr="00EC2188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D80E05" w:rsidRPr="00EC2188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>/2026 (Brendo, Toco e Diogo) da última reunião realizada em 12/03/2026.</w:t>
      </w:r>
    </w:p>
    <w:p w14:paraId="7407D9D3" w14:textId="77777777" w:rsidR="00F221CD" w:rsidRPr="00EC2188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EC2188" w14:paraId="67018132" w14:textId="77777777" w:rsidTr="00566EAE">
        <w:tc>
          <w:tcPr>
            <w:tcW w:w="10031" w:type="dxa"/>
          </w:tcPr>
          <w:p w14:paraId="6C3C792C" w14:textId="77777777" w:rsidR="00F221CD" w:rsidRPr="00EC2188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EC2188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EC2188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EC2188" w14:paraId="752C980C" w14:textId="77777777" w:rsidTr="00566EAE">
        <w:tc>
          <w:tcPr>
            <w:tcW w:w="10031" w:type="dxa"/>
          </w:tcPr>
          <w:p w14:paraId="0CA6C6FD" w14:textId="77777777" w:rsidR="00F221CD" w:rsidRPr="00EC2188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EC2188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EC2188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212E15EC" w:rsidR="00D40E98" w:rsidRPr="00EC2188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576287CB" w14:textId="77777777" w:rsidR="000975E4" w:rsidRPr="000975E4" w:rsidRDefault="000975E4" w:rsidP="000975E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Pr="000975E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04/2026</w:t>
        </w:r>
      </w:hyperlink>
      <w:r w:rsidRPr="000975E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975E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0975E4">
        <w:rPr>
          <w:rFonts w:ascii="Times New Roman" w:eastAsia="Times New Roman" w:hAnsi="Times New Roman" w:cs="Times New Roman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7A006736" w14:textId="77777777" w:rsidR="000975E4" w:rsidRPr="000975E4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0975E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0975E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00BC1A6" w14:textId="4243A903" w:rsidR="00D12965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0975E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0975E4">
        <w:rPr>
          <w:rFonts w:ascii="Times New Roman" w:eastAsia="Calibri" w:hAnsi="Times New Roman" w:cs="Times New Roman"/>
          <w:bCs/>
        </w:rPr>
        <w:t xml:space="preserve"> </w:t>
      </w:r>
      <w:r w:rsidRPr="000975E4">
        <w:rPr>
          <w:rFonts w:ascii="Times New Roman" w:eastAsia="Calibri" w:hAnsi="Times New Roman" w:cs="Times New Roman"/>
          <w:bCs/>
          <w:strike/>
          <w:color w:val="FF0000"/>
        </w:rPr>
        <w:t>1) Justiça e Redação;</w:t>
      </w:r>
      <w:r w:rsidRPr="000975E4">
        <w:rPr>
          <w:rFonts w:ascii="Times New Roman" w:eastAsia="Calibri" w:hAnsi="Times New Roman" w:cs="Times New Roman"/>
          <w:bCs/>
        </w:rPr>
        <w:t xml:space="preserve"> 2) Finanças, Orçamentos e Fiscalização; 3) Educação, Saúde e Assistência Social.</w:t>
      </w:r>
    </w:p>
    <w:p w14:paraId="38B7B53A" w14:textId="3146ECF5" w:rsidR="000975E4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  <w:bookmarkStart w:id="0" w:name="_GoBack"/>
      <w:bookmarkEnd w:id="0"/>
    </w:p>
    <w:p w14:paraId="2C14A702" w14:textId="77777777" w:rsidR="000975E4" w:rsidRPr="00EC2188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43EAC254" w14:textId="77777777" w:rsidR="003E3C5D" w:rsidRPr="00EC2188" w:rsidRDefault="00767034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3E3C5D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EC218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EC2188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EC218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EC2188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EC218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EC2188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EC2188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EC2188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EC2188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037A52" w14:textId="77777777" w:rsidR="006E243B" w:rsidRPr="00EC2188" w:rsidRDefault="00767034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6E243B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21/2026</w:t>
        </w:r>
      </w:hyperlink>
      <w:r w:rsidR="006E243B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EC2188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Municipal a implantar creches em tempo integral durante o período de férias escolares, no Município de Sorriso–MT e dá outras providências.</w:t>
      </w:r>
    </w:p>
    <w:p w14:paraId="1C787269" w14:textId="77777777" w:rsidR="006E243B" w:rsidRPr="00EC2188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 e Jane Delalibera.</w:t>
      </w:r>
    </w:p>
    <w:p w14:paraId="276737E1" w14:textId="18B00AC5" w:rsidR="006E243B" w:rsidRPr="00EC2188" w:rsidRDefault="006E243B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99DC3E" w14:textId="48BAA3B9" w:rsidR="006E243B" w:rsidRPr="00EC2188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27C51A" w14:textId="77777777" w:rsidR="007B73DD" w:rsidRPr="00EC2188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EC2188" w:rsidRDefault="00767034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6E243B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="006E243B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77777777" w:rsidR="006E243B" w:rsidRPr="00EC2188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Matterazzi.</w:t>
      </w:r>
    </w:p>
    <w:p w14:paraId="30CADDFA" w14:textId="45E4C0C2" w:rsidR="006E243B" w:rsidRPr="00EC2188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595E8344" w14:textId="1FA6AE89" w:rsidR="00587BD5" w:rsidRPr="00EC2188" w:rsidRDefault="00587BD5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F068D4A" w14:textId="543DED25" w:rsidR="00DD3199" w:rsidRPr="00EC2188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6BF7E47" w14:textId="77777777" w:rsidR="00DD3199" w:rsidRPr="00EC2188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675737E" w14:textId="63F0269F" w:rsidR="00DD3199" w:rsidRPr="00EC2188" w:rsidRDefault="00767034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DD3199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EC218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EC2188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EC2188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7777777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EC2188" w:rsidRDefault="00767034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735A7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EC218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EC2188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77777777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E09628D" w14:textId="77777777" w:rsidR="000735A7" w:rsidRPr="00EC2188" w:rsidRDefault="00767034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0735A7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30/2026</w:t>
        </w:r>
      </w:hyperlink>
      <w:r w:rsidR="000735A7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Institui o Programa "Cine Sorriso: A Magia do Cinema nas Comunidades", no âmbito do Município.</w:t>
      </w:r>
    </w:p>
    <w:p w14:paraId="59169E94" w14:textId="77777777" w:rsidR="000735A7" w:rsidRPr="00EC2188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079481B" w14:textId="53CE680F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33420F7B" w14:textId="4EC0111B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95D0B75" w14:textId="77777777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247F7ED" w14:textId="77777777" w:rsidR="000735A7" w:rsidRPr="00EC2188" w:rsidRDefault="00767034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0735A7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31/2026</w:t>
        </w:r>
      </w:hyperlink>
      <w:r w:rsidR="000735A7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EC2188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3DFF078E" w14:textId="77777777" w:rsidR="000735A7" w:rsidRPr="00EC2188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vereadores abaixo assinados.</w:t>
      </w:r>
    </w:p>
    <w:p w14:paraId="078847B9" w14:textId="7BD19EDC" w:rsidR="000735A7" w:rsidRPr="00EC2188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051CB300" w14:textId="2ABB827D" w:rsidR="000735A7" w:rsidRDefault="00EC2188" w:rsidP="00EC218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689B41F" w14:textId="77777777" w:rsidR="00EC2188" w:rsidRPr="00EC2188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EC2188" w:rsidRDefault="00767034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EC2188" w:rsidRPr="00EC218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EC218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EC218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EC2188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C218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C218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EC2188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C218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77777777" w:rsidR="00AF7335" w:rsidRPr="00EC2188" w:rsidRDefault="00AF7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AE7B305" w14:textId="77777777" w:rsidR="00AF7335" w:rsidRPr="00EC2188" w:rsidRDefault="00AF7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12BC3FC9" w:rsidR="00F221CD" w:rsidRPr="00EC2188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C2188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EC21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EC21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276"/>
      </w:tblGrid>
      <w:tr w:rsidR="00F221CD" w:rsidRPr="00EC2188" w14:paraId="63DDE2A7" w14:textId="77777777" w:rsidTr="002A74CF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EC21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EC21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EC2188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EC2188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EC2188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EC2188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EC21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EC21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EC2188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218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EC2188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2188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EC2188" w14:paraId="75C1E53C" w14:textId="77777777" w:rsidTr="002A74CF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EC2188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EC2188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EC2188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EC2188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EC2188" w:rsidSect="00566EAE">
      <w:footerReference w:type="even" r:id="rId17"/>
      <w:footerReference w:type="default" r:id="rId18"/>
      <w:footerReference w:type="first" r:id="rId19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B08E3" w14:textId="77777777" w:rsidR="00767034" w:rsidRDefault="00767034">
      <w:pPr>
        <w:spacing w:after="0" w:line="240" w:lineRule="auto"/>
      </w:pPr>
      <w:r>
        <w:separator/>
      </w:r>
    </w:p>
  </w:endnote>
  <w:endnote w:type="continuationSeparator" w:id="0">
    <w:p w14:paraId="43592670" w14:textId="77777777" w:rsidR="00767034" w:rsidRDefault="0076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4D93A8C9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975E4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EE5D6" w14:textId="77777777" w:rsidR="00767034" w:rsidRDefault="00767034">
      <w:pPr>
        <w:spacing w:after="0" w:line="240" w:lineRule="auto"/>
      </w:pPr>
      <w:r>
        <w:separator/>
      </w:r>
    </w:p>
  </w:footnote>
  <w:footnote w:type="continuationSeparator" w:id="0">
    <w:p w14:paraId="634EEC2E" w14:textId="77777777" w:rsidR="00767034" w:rsidRDefault="00767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C1CBB"/>
    <w:rsid w:val="003C6D8F"/>
    <w:rsid w:val="003D5598"/>
    <w:rsid w:val="003E3C5D"/>
    <w:rsid w:val="003E4166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645CE"/>
    <w:rsid w:val="0046650C"/>
    <w:rsid w:val="00480409"/>
    <w:rsid w:val="004856E1"/>
    <w:rsid w:val="004919F0"/>
    <w:rsid w:val="00493044"/>
    <w:rsid w:val="004A4FDA"/>
    <w:rsid w:val="004C650F"/>
    <w:rsid w:val="004E01D5"/>
    <w:rsid w:val="005044DB"/>
    <w:rsid w:val="00515A3C"/>
    <w:rsid w:val="00517E66"/>
    <w:rsid w:val="00522516"/>
    <w:rsid w:val="00526E18"/>
    <w:rsid w:val="00531189"/>
    <w:rsid w:val="0053270E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95C1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E7E"/>
    <w:rsid w:val="00703F06"/>
    <w:rsid w:val="00712B32"/>
    <w:rsid w:val="007210CC"/>
    <w:rsid w:val="00724092"/>
    <w:rsid w:val="00736E7F"/>
    <w:rsid w:val="007448B3"/>
    <w:rsid w:val="0074602C"/>
    <w:rsid w:val="007500A8"/>
    <w:rsid w:val="007503FC"/>
    <w:rsid w:val="00766F92"/>
    <w:rsid w:val="00767034"/>
    <w:rsid w:val="0077490F"/>
    <w:rsid w:val="00786092"/>
    <w:rsid w:val="007B2D73"/>
    <w:rsid w:val="007B4A5C"/>
    <w:rsid w:val="007B73DD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47213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AF7335"/>
    <w:rsid w:val="00AF7344"/>
    <w:rsid w:val="00B001F9"/>
    <w:rsid w:val="00B141E5"/>
    <w:rsid w:val="00B27161"/>
    <w:rsid w:val="00B31B95"/>
    <w:rsid w:val="00B43CC1"/>
    <w:rsid w:val="00B94A71"/>
    <w:rsid w:val="00B958B4"/>
    <w:rsid w:val="00BA2885"/>
    <w:rsid w:val="00BA685A"/>
    <w:rsid w:val="00BB7D3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CF31C6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723F"/>
    <w:rsid w:val="00DB48EE"/>
    <w:rsid w:val="00DB68D7"/>
    <w:rsid w:val="00DC31DE"/>
    <w:rsid w:val="00DC7542"/>
    <w:rsid w:val="00DD2E27"/>
    <w:rsid w:val="00DD3199"/>
    <w:rsid w:val="00DD5774"/>
    <w:rsid w:val="00DD6074"/>
    <w:rsid w:val="00E15494"/>
    <w:rsid w:val="00E15F04"/>
    <w:rsid w:val="00E308A6"/>
    <w:rsid w:val="00E31BF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663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707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3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644" TargetMode="External"/><Relationship Id="rId10" Type="http://schemas.openxmlformats.org/officeDocument/2006/relationships/hyperlink" Target="https://sorriso.siscam.com.br/arquivo?Id=196373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5526" TargetMode="External"/><Relationship Id="rId14" Type="http://schemas.openxmlformats.org/officeDocument/2006/relationships/hyperlink" Target="https://sorriso.siscam.com.br/arquivo?Id=19664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7E02B-3863-4436-9A92-911EFFC9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605</cp:revision>
  <cp:lastPrinted>2026-02-26T11:09:00Z</cp:lastPrinted>
  <dcterms:created xsi:type="dcterms:W3CDTF">2022-02-17T12:23:00Z</dcterms:created>
  <dcterms:modified xsi:type="dcterms:W3CDTF">2026-03-18T13:06:00Z</dcterms:modified>
  <dc:language>pt-BR</dc:language>
</cp:coreProperties>
</file>