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B51DE" w14:textId="77777777" w:rsidR="00F221CD" w:rsidRPr="00922B82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22B82">
        <w:rPr>
          <w:rFonts w:ascii="Times New Roman" w:eastAsia="Calibri" w:hAnsi="Times New Roman" w:cs="Times New Roman"/>
          <w:b/>
        </w:rPr>
        <w:t xml:space="preserve">PAUTA DA REUNIÃO </w:t>
      </w:r>
    </w:p>
    <w:p w14:paraId="7D608BDC" w14:textId="77777777" w:rsidR="00F221CD" w:rsidRPr="00922B82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22B82">
        <w:rPr>
          <w:rFonts w:ascii="Times New Roman" w:eastAsia="Calibri" w:hAnsi="Times New Roman" w:cs="Times New Roman"/>
          <w:b/>
        </w:rPr>
        <w:t>COMISSÃO DE EDUCAÇÃO, SAÚDE E ASSISTÊNCIA SOCIAL.</w:t>
      </w:r>
    </w:p>
    <w:p w14:paraId="7BE26B6F" w14:textId="77777777" w:rsidR="00F221CD" w:rsidRPr="00922B82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8406C8C" w14:textId="77777777" w:rsidR="00F221CD" w:rsidRPr="00922B82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F221CD" w:rsidRPr="00922B82" w14:paraId="60DC1FCC" w14:textId="77777777" w:rsidTr="00566EAE">
        <w:tc>
          <w:tcPr>
            <w:tcW w:w="2743" w:type="dxa"/>
          </w:tcPr>
          <w:p w14:paraId="1A910E01" w14:textId="77777777" w:rsidR="00F221CD" w:rsidRPr="00922B82" w:rsidRDefault="00D23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922B82">
              <w:rPr>
                <w:rFonts w:ascii="Times New Roman" w:eastAsia="Calibri" w:hAnsi="Times New Roman" w:cs="Times New Roman"/>
                <w:bCs/>
                <w:i/>
              </w:rPr>
              <w:t>Data da reunião</w:t>
            </w:r>
          </w:p>
        </w:tc>
        <w:tc>
          <w:tcPr>
            <w:tcW w:w="2632" w:type="dxa"/>
          </w:tcPr>
          <w:p w14:paraId="49D2F95B" w14:textId="77777777" w:rsidR="00F221CD" w:rsidRPr="00922B82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922B82">
              <w:rPr>
                <w:rFonts w:ascii="Times New Roman" w:eastAsia="Calibri" w:hAnsi="Times New Roman" w:cs="Times New Roman"/>
                <w:bCs/>
                <w:i/>
              </w:rPr>
              <w:t>Horário de Início:</w:t>
            </w:r>
          </w:p>
        </w:tc>
        <w:tc>
          <w:tcPr>
            <w:tcW w:w="3981" w:type="dxa"/>
          </w:tcPr>
          <w:p w14:paraId="3DB4EC5A" w14:textId="77777777" w:rsidR="00F221CD" w:rsidRPr="00922B82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922B82">
              <w:rPr>
                <w:rFonts w:ascii="Times New Roman" w:eastAsia="Calibri" w:hAnsi="Times New Roman" w:cs="Times New Roman"/>
                <w:bCs/>
                <w:i/>
              </w:rPr>
              <w:t>Local:</w:t>
            </w:r>
          </w:p>
        </w:tc>
      </w:tr>
      <w:tr w:rsidR="00F221CD" w:rsidRPr="00922B82" w14:paraId="424F3799" w14:textId="77777777" w:rsidTr="00566EAE">
        <w:tc>
          <w:tcPr>
            <w:tcW w:w="2743" w:type="dxa"/>
          </w:tcPr>
          <w:p w14:paraId="77BCAC8C" w14:textId="5A8C029B" w:rsidR="00F221CD" w:rsidRPr="00922B82" w:rsidRDefault="00BA626B" w:rsidP="00AF73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922B82">
              <w:rPr>
                <w:rFonts w:ascii="Times New Roman" w:hAnsi="Times New Roman" w:cs="Times New Roman"/>
                <w:b/>
                <w:bCs/>
                <w:i/>
              </w:rPr>
              <w:t>27</w:t>
            </w:r>
            <w:r w:rsidR="00D23ABD" w:rsidRPr="00922B82">
              <w:rPr>
                <w:rFonts w:ascii="Times New Roman" w:hAnsi="Times New Roman" w:cs="Times New Roman"/>
                <w:b/>
                <w:bCs/>
                <w:i/>
              </w:rPr>
              <w:t>/</w:t>
            </w:r>
            <w:r w:rsidR="00AF7344" w:rsidRPr="00922B82">
              <w:rPr>
                <w:rFonts w:ascii="Times New Roman" w:hAnsi="Times New Roman" w:cs="Times New Roman"/>
                <w:b/>
                <w:bCs/>
                <w:i/>
              </w:rPr>
              <w:t>03</w:t>
            </w:r>
            <w:r w:rsidR="00566EAE" w:rsidRPr="00922B82">
              <w:rPr>
                <w:rFonts w:ascii="Times New Roman" w:hAnsi="Times New Roman" w:cs="Times New Roman"/>
                <w:b/>
                <w:bCs/>
                <w:i/>
              </w:rPr>
              <w:t>/2026</w:t>
            </w:r>
          </w:p>
        </w:tc>
        <w:tc>
          <w:tcPr>
            <w:tcW w:w="2632" w:type="dxa"/>
          </w:tcPr>
          <w:p w14:paraId="1C347617" w14:textId="77777777" w:rsidR="00F221CD" w:rsidRPr="00922B82" w:rsidRDefault="00DC3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922B82">
              <w:rPr>
                <w:rFonts w:ascii="Times New Roman" w:hAnsi="Times New Roman" w:cs="Times New Roman"/>
                <w:b/>
                <w:bCs/>
                <w:i/>
              </w:rPr>
              <w:t>08h</w:t>
            </w:r>
            <w:r w:rsidR="00D23ABD" w:rsidRPr="00922B82">
              <w:rPr>
                <w:rFonts w:ascii="Times New Roman" w:hAnsi="Times New Roman" w:cs="Times New Roman"/>
                <w:b/>
                <w:bCs/>
                <w:i/>
              </w:rPr>
              <w:t xml:space="preserve"> e 45 min</w:t>
            </w:r>
          </w:p>
        </w:tc>
        <w:tc>
          <w:tcPr>
            <w:tcW w:w="3981" w:type="dxa"/>
          </w:tcPr>
          <w:p w14:paraId="23A31451" w14:textId="77777777" w:rsidR="00F221CD" w:rsidRPr="00922B82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922B82">
              <w:rPr>
                <w:rFonts w:ascii="Times New Roman" w:eastAsia="Calibri" w:hAnsi="Times New Roman" w:cs="Times New Roman"/>
                <w:b/>
                <w:bCs/>
                <w:i/>
              </w:rPr>
              <w:t>Plenário Aureliano Pereira da Silva</w:t>
            </w:r>
          </w:p>
        </w:tc>
      </w:tr>
      <w:tr w:rsidR="00F221CD" w:rsidRPr="00922B82" w14:paraId="79BE6C9C" w14:textId="77777777" w:rsidTr="00566EAE">
        <w:tc>
          <w:tcPr>
            <w:tcW w:w="2743" w:type="dxa"/>
          </w:tcPr>
          <w:p w14:paraId="7414D00E" w14:textId="77777777" w:rsidR="00F221CD" w:rsidRPr="00922B82" w:rsidRDefault="00F221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</w:tc>
        <w:tc>
          <w:tcPr>
            <w:tcW w:w="2632" w:type="dxa"/>
          </w:tcPr>
          <w:p w14:paraId="5D7EA35E" w14:textId="77777777" w:rsidR="00F221CD" w:rsidRPr="00922B82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</w:tc>
        <w:tc>
          <w:tcPr>
            <w:tcW w:w="3981" w:type="dxa"/>
          </w:tcPr>
          <w:p w14:paraId="5E4E37C5" w14:textId="77777777" w:rsidR="00F221CD" w:rsidRPr="00922B82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922B82" w14:paraId="1D76D40A" w14:textId="77777777" w:rsidTr="00566EAE">
        <w:tc>
          <w:tcPr>
            <w:tcW w:w="10031" w:type="dxa"/>
          </w:tcPr>
          <w:p w14:paraId="19599A08" w14:textId="77777777" w:rsidR="00F221CD" w:rsidRPr="00922B82" w:rsidRDefault="00D23ABD" w:rsidP="002A7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22B82">
              <w:rPr>
                <w:rFonts w:ascii="Times New Roman" w:eastAsia="Calibri" w:hAnsi="Times New Roman" w:cs="Times New Roman"/>
                <w:b/>
                <w:bCs/>
              </w:rPr>
              <w:t>I PARTE – LEITURA, DISCUSSÃO E VOTAÇÃO DA ATA DA REUNIÃO ANTERIOR</w:t>
            </w:r>
          </w:p>
        </w:tc>
      </w:tr>
    </w:tbl>
    <w:p w14:paraId="4312E98D" w14:textId="77777777" w:rsidR="00427088" w:rsidRPr="00922B82" w:rsidRDefault="0042708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14:paraId="79FF5AFD" w14:textId="5C601DC4" w:rsidR="00C47656" w:rsidRPr="00922B82" w:rsidRDefault="00C476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</w:rPr>
        <w:t xml:space="preserve">Leitura, discussão e votação da ATA </w:t>
      </w:r>
      <w:r w:rsidR="00D422B7" w:rsidRPr="00922B82">
        <w:rPr>
          <w:rFonts w:ascii="Times New Roman" w:eastAsia="Calibri" w:hAnsi="Times New Roman" w:cs="Times New Roman"/>
          <w:bCs/>
        </w:rPr>
        <w:t>04</w:t>
      </w:r>
      <w:r w:rsidRPr="00922B82">
        <w:rPr>
          <w:rFonts w:ascii="Times New Roman" w:eastAsia="Calibri" w:hAnsi="Times New Roman" w:cs="Times New Roman"/>
          <w:bCs/>
        </w:rPr>
        <w:t>/2026 (</w:t>
      </w:r>
      <w:r w:rsidR="0053270E" w:rsidRPr="00922B82">
        <w:rPr>
          <w:rFonts w:ascii="Times New Roman" w:eastAsia="Calibri" w:hAnsi="Times New Roman" w:cs="Times New Roman"/>
          <w:bCs/>
        </w:rPr>
        <w:t xml:space="preserve">Toco, </w:t>
      </w:r>
      <w:r w:rsidRPr="00922B82">
        <w:rPr>
          <w:rFonts w:ascii="Times New Roman" w:eastAsia="Calibri" w:hAnsi="Times New Roman" w:cs="Times New Roman"/>
          <w:bCs/>
        </w:rPr>
        <w:t>Jane</w:t>
      </w:r>
      <w:r w:rsidR="0053270E" w:rsidRPr="00922B82">
        <w:rPr>
          <w:rFonts w:ascii="Times New Roman" w:eastAsia="Calibri" w:hAnsi="Times New Roman" w:cs="Times New Roman"/>
          <w:bCs/>
        </w:rPr>
        <w:t xml:space="preserve"> e Adir</w:t>
      </w:r>
      <w:r w:rsidRPr="00922B82">
        <w:rPr>
          <w:rFonts w:ascii="Times New Roman" w:eastAsia="Calibri" w:hAnsi="Times New Roman" w:cs="Times New Roman"/>
          <w:bCs/>
        </w:rPr>
        <w:t xml:space="preserve">) da reunião realizada em </w:t>
      </w:r>
      <w:r w:rsidR="002E4C71" w:rsidRPr="00922B82">
        <w:rPr>
          <w:rFonts w:ascii="Times New Roman" w:eastAsia="Calibri" w:hAnsi="Times New Roman" w:cs="Times New Roman"/>
          <w:bCs/>
        </w:rPr>
        <w:t>05</w:t>
      </w:r>
      <w:r w:rsidRPr="00922B82">
        <w:rPr>
          <w:rFonts w:ascii="Times New Roman" w:eastAsia="Calibri" w:hAnsi="Times New Roman" w:cs="Times New Roman"/>
          <w:bCs/>
        </w:rPr>
        <w:t>/</w:t>
      </w:r>
      <w:r w:rsidR="002E4C71" w:rsidRPr="00922B82">
        <w:rPr>
          <w:rFonts w:ascii="Times New Roman" w:eastAsia="Calibri" w:hAnsi="Times New Roman" w:cs="Times New Roman"/>
          <w:bCs/>
        </w:rPr>
        <w:t>03</w:t>
      </w:r>
      <w:r w:rsidRPr="00922B82">
        <w:rPr>
          <w:rFonts w:ascii="Times New Roman" w:eastAsia="Calibri" w:hAnsi="Times New Roman" w:cs="Times New Roman"/>
          <w:bCs/>
        </w:rPr>
        <w:t>/2026.</w:t>
      </w:r>
    </w:p>
    <w:p w14:paraId="34366EE3" w14:textId="7BCF7093" w:rsidR="00386BED" w:rsidRPr="00922B82" w:rsidRDefault="00386B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14:paraId="601EA46C" w14:textId="0B510ACB" w:rsidR="00386BED" w:rsidRPr="00922B82" w:rsidRDefault="00386B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</w:rPr>
        <w:t xml:space="preserve">Leitura, discussão e votação da ATA </w:t>
      </w:r>
      <w:r w:rsidR="00BA626B" w:rsidRPr="00922B82">
        <w:rPr>
          <w:rFonts w:ascii="Times New Roman" w:eastAsia="Calibri" w:hAnsi="Times New Roman" w:cs="Times New Roman"/>
          <w:bCs/>
        </w:rPr>
        <w:t>06</w:t>
      </w:r>
      <w:r w:rsidRPr="00922B82">
        <w:rPr>
          <w:rFonts w:ascii="Times New Roman" w:eastAsia="Calibri" w:hAnsi="Times New Roman" w:cs="Times New Roman"/>
          <w:bCs/>
        </w:rPr>
        <w:t xml:space="preserve">/2026 (Brendo, Toco e </w:t>
      </w:r>
      <w:r w:rsidR="00BA626B" w:rsidRPr="00922B82">
        <w:rPr>
          <w:rFonts w:ascii="Times New Roman" w:eastAsia="Calibri" w:hAnsi="Times New Roman" w:cs="Times New Roman"/>
          <w:bCs/>
        </w:rPr>
        <w:t>SIlvana</w:t>
      </w:r>
      <w:r w:rsidRPr="00922B82">
        <w:rPr>
          <w:rFonts w:ascii="Times New Roman" w:eastAsia="Calibri" w:hAnsi="Times New Roman" w:cs="Times New Roman"/>
          <w:bCs/>
        </w:rPr>
        <w:t xml:space="preserve">) da última reunião realizada em </w:t>
      </w:r>
      <w:r w:rsidR="00BA626B" w:rsidRPr="00922B82">
        <w:rPr>
          <w:rFonts w:ascii="Times New Roman" w:eastAsia="Calibri" w:hAnsi="Times New Roman" w:cs="Times New Roman"/>
          <w:bCs/>
        </w:rPr>
        <w:t>20</w:t>
      </w:r>
      <w:r w:rsidRPr="00922B82">
        <w:rPr>
          <w:rFonts w:ascii="Times New Roman" w:eastAsia="Calibri" w:hAnsi="Times New Roman" w:cs="Times New Roman"/>
          <w:bCs/>
        </w:rPr>
        <w:t>/03/2026.</w:t>
      </w:r>
    </w:p>
    <w:p w14:paraId="7407D9D3" w14:textId="77777777" w:rsidR="00F221CD" w:rsidRPr="00922B82" w:rsidRDefault="00F221CD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922B82" w14:paraId="67018132" w14:textId="77777777" w:rsidTr="00566EAE">
        <w:tc>
          <w:tcPr>
            <w:tcW w:w="10031" w:type="dxa"/>
          </w:tcPr>
          <w:p w14:paraId="6C3C792C" w14:textId="77777777" w:rsidR="00F221CD" w:rsidRPr="00922B82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22B82">
              <w:rPr>
                <w:rFonts w:ascii="Times New Roman" w:eastAsia="Calibri" w:hAnsi="Times New Roman" w:cs="Times New Roman"/>
                <w:b/>
                <w:bCs/>
              </w:rPr>
              <w:t>II PARTE – EXPEDIENTE</w:t>
            </w:r>
          </w:p>
        </w:tc>
      </w:tr>
    </w:tbl>
    <w:p w14:paraId="3FC650E0" w14:textId="77777777" w:rsidR="00F221CD" w:rsidRPr="00922B82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p w14:paraId="361988ED" w14:textId="77777777" w:rsidR="00F221CD" w:rsidRPr="00922B82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922B82" w14:paraId="752C980C" w14:textId="77777777" w:rsidTr="00566EAE">
        <w:tc>
          <w:tcPr>
            <w:tcW w:w="10031" w:type="dxa"/>
          </w:tcPr>
          <w:p w14:paraId="0CA6C6FD" w14:textId="77777777" w:rsidR="00F221CD" w:rsidRPr="00922B82" w:rsidRDefault="00D23ABD" w:rsidP="002A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aps/>
              </w:rPr>
            </w:pPr>
            <w:r w:rsidRPr="00922B82">
              <w:rPr>
                <w:rFonts w:ascii="Times New Roman" w:eastAsia="Times New Roman" w:hAnsi="Times New Roman" w:cs="Times New Roman"/>
                <w:b/>
                <w:bCs/>
                <w:iCs/>
                <w:caps/>
              </w:rPr>
              <w:t xml:space="preserve">iii parte – ORDEM DO DIA: </w:t>
            </w:r>
            <w:r w:rsidRPr="00922B82">
              <w:rPr>
                <w:rFonts w:ascii="Times New Roman" w:eastAsia="Times New Roman" w:hAnsi="Times New Roman" w:cs="Times New Roman"/>
                <w:b/>
                <w:bCs/>
                <w:i/>
                <w:lang w:eastAsia="pt-BR"/>
              </w:rPr>
              <w:t>MATÉRIAS RECEBIDAS PELA COMISSÃO DE EDUCAÇÃO, SAÚDE E ASSISTÊNCIA SOCIAL:</w:t>
            </w:r>
          </w:p>
        </w:tc>
      </w:tr>
    </w:tbl>
    <w:p w14:paraId="326EE705" w14:textId="212E15EC" w:rsidR="00D40E98" w:rsidRPr="00922B82" w:rsidRDefault="00D40E98" w:rsidP="00C35C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576287CB" w14:textId="77777777" w:rsidR="000975E4" w:rsidRPr="00922B82" w:rsidRDefault="003E4B68" w:rsidP="000975E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8" w:history="1">
        <w:r w:rsidR="000975E4" w:rsidRPr="00922B82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04/2026</w:t>
        </w:r>
      </w:hyperlink>
      <w:r w:rsidR="000975E4" w:rsidRPr="00922B82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0975E4" w:rsidRPr="00922B82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0975E4" w:rsidRPr="00922B82">
        <w:rPr>
          <w:rFonts w:ascii="Times New Roman" w:eastAsia="Times New Roman" w:hAnsi="Times New Roman" w:cs="Times New Roman"/>
          <w:lang w:eastAsia="pt-BR"/>
        </w:rPr>
        <w:t>Altera a Lei Complementar nº 139, de 26 de agosto de 2011, que dispõe sobre o Plano de Cargos, Carreiras e Vencimentos e Estatuto dos Profissionais da Educação Pública Básica do Município de Sorriso, Estado de Mato Grosso, e dá outras providências.</w:t>
      </w:r>
    </w:p>
    <w:p w14:paraId="7A006736" w14:textId="77777777" w:rsidR="000975E4" w:rsidRPr="00922B82" w:rsidRDefault="000975E4" w:rsidP="000975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922B82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922B82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000BC1A6" w14:textId="4243A903" w:rsidR="00D12965" w:rsidRPr="00922B82" w:rsidRDefault="000975E4" w:rsidP="00097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922B82">
        <w:rPr>
          <w:rFonts w:ascii="Times New Roman" w:eastAsia="Calibri" w:hAnsi="Times New Roman" w:cs="Times New Roman"/>
          <w:bCs/>
        </w:rPr>
        <w:t xml:space="preserve"> </w:t>
      </w:r>
      <w:r w:rsidRPr="00922B82">
        <w:rPr>
          <w:rFonts w:ascii="Times New Roman" w:eastAsia="Calibri" w:hAnsi="Times New Roman" w:cs="Times New Roman"/>
          <w:bCs/>
          <w:strike/>
          <w:color w:val="FF0000"/>
        </w:rPr>
        <w:t>1) Justiça e Redação;</w:t>
      </w:r>
      <w:r w:rsidRPr="00922B82">
        <w:rPr>
          <w:rFonts w:ascii="Times New Roman" w:eastAsia="Calibri" w:hAnsi="Times New Roman" w:cs="Times New Roman"/>
          <w:bCs/>
        </w:rPr>
        <w:t xml:space="preserve"> 2) Finanças, Orçamentos e Fiscalização; 3) Educação, Saúde e Assistência Social.</w:t>
      </w:r>
    </w:p>
    <w:p w14:paraId="38B7B53A" w14:textId="3146ECF5" w:rsidR="000975E4" w:rsidRPr="00922B82" w:rsidRDefault="000975E4" w:rsidP="00097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2C14A702" w14:textId="77777777" w:rsidR="000975E4" w:rsidRPr="00922B82" w:rsidRDefault="000975E4" w:rsidP="000975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43EAC254" w14:textId="77777777" w:rsidR="003E3C5D" w:rsidRPr="00922B82" w:rsidRDefault="003E4B68" w:rsidP="003E3C5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9" w:history="1">
        <w:r w:rsidR="003E3C5D" w:rsidRPr="00922B82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09/2026</w:t>
        </w:r>
      </w:hyperlink>
      <w:r w:rsidR="003E3C5D" w:rsidRPr="00922B82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3E3C5D" w:rsidRPr="00922B82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3E3C5D" w:rsidRPr="00922B82">
        <w:rPr>
          <w:rFonts w:ascii="Times New Roman" w:eastAsia="Times New Roman" w:hAnsi="Times New Roman" w:cs="Times New Roman"/>
          <w:iCs/>
          <w:lang w:eastAsia="pt-BR"/>
        </w:rPr>
        <w:t>Dispõe sobre a possibilidade de</w:t>
      </w:r>
      <w:r w:rsidR="003E3C5D" w:rsidRPr="00922B82">
        <w:rPr>
          <w:rFonts w:ascii="Times New Roman" w:eastAsia="Times New Roman" w:hAnsi="Times New Roman" w:cs="Times New Roman"/>
          <w:iCs/>
          <w:spacing w:val="40"/>
          <w:lang w:eastAsia="pt-BR"/>
        </w:rPr>
        <w:t xml:space="preserve"> </w:t>
      </w:r>
      <w:r w:rsidR="003E3C5D" w:rsidRPr="00922B82">
        <w:rPr>
          <w:rFonts w:ascii="Times New Roman" w:eastAsia="Times New Roman" w:hAnsi="Times New Roman" w:cs="Times New Roman"/>
          <w:iCs/>
          <w:lang w:eastAsia="pt-BR"/>
        </w:rPr>
        <w:t>conversão do pagamento de multas de trânsito de natureza leve, aplicadas pelo Município de Sorriso/MT, em doação</w:t>
      </w:r>
      <w:r w:rsidR="003E3C5D" w:rsidRPr="00922B82">
        <w:rPr>
          <w:rFonts w:ascii="Times New Roman" w:eastAsia="Times New Roman" w:hAnsi="Times New Roman" w:cs="Times New Roman"/>
          <w:iCs/>
          <w:spacing w:val="40"/>
          <w:lang w:eastAsia="pt-BR"/>
        </w:rPr>
        <w:t xml:space="preserve"> </w:t>
      </w:r>
      <w:r w:rsidR="003E3C5D" w:rsidRPr="00922B82">
        <w:rPr>
          <w:rFonts w:ascii="Times New Roman" w:eastAsia="Times New Roman" w:hAnsi="Times New Roman" w:cs="Times New Roman"/>
          <w:iCs/>
          <w:lang w:eastAsia="pt-BR"/>
        </w:rPr>
        <w:t>de sangue e/ou cadastramento como doador de medula óssea e dá outras providências.</w:t>
      </w:r>
    </w:p>
    <w:p w14:paraId="202DE915" w14:textId="77777777" w:rsidR="003E3C5D" w:rsidRPr="00922B82" w:rsidRDefault="003E3C5D" w:rsidP="003E3C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922B82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922B82">
        <w:rPr>
          <w:rFonts w:ascii="Times New Roman" w:eastAsia="Times New Roman" w:hAnsi="Times New Roman" w:cs="Times New Roman"/>
          <w:bCs/>
          <w:lang w:eastAsia="pt-BR"/>
        </w:rPr>
        <w:t>Toco Baggio.</w:t>
      </w:r>
    </w:p>
    <w:p w14:paraId="6D4552B8" w14:textId="1C5398EE" w:rsidR="00FB450B" w:rsidRPr="00922B82" w:rsidRDefault="003E3C5D" w:rsidP="003E3C5D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922B82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922B82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380DC83A" w14:textId="3EE6D6F3" w:rsidR="00426255" w:rsidRPr="00922B82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38D0F215" w14:textId="77777777" w:rsidR="005044DB" w:rsidRPr="00922B82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14:paraId="1EB78469" w14:textId="77777777" w:rsidR="006E243B" w:rsidRPr="00922B82" w:rsidRDefault="003E4B68" w:rsidP="006E243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0" w:history="1">
        <w:r w:rsidR="006E243B" w:rsidRPr="00922B82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26/2026</w:t>
        </w:r>
      </w:hyperlink>
      <w:r w:rsidR="006E243B" w:rsidRPr="00922B82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6E243B" w:rsidRPr="00922B82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6E243B" w:rsidRPr="00922B82">
        <w:rPr>
          <w:rFonts w:ascii="Times New Roman" w:eastAsia="Times New Roman" w:hAnsi="Times New Roman" w:cs="Times New Roman"/>
          <w:bCs/>
          <w:lang w:eastAsia="pt-BR"/>
        </w:rPr>
        <w:t>Dispõe sobre a criação do Programa Municipal de Escolinhas de Futebol "Livro na Mão, Bola no Pé", no âmbito do Município.</w:t>
      </w:r>
    </w:p>
    <w:p w14:paraId="015F73A9" w14:textId="77777777" w:rsidR="006E243B" w:rsidRPr="00922B82" w:rsidRDefault="006E243B" w:rsidP="006E24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922B82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922B82">
        <w:rPr>
          <w:rFonts w:ascii="Times New Roman" w:eastAsia="Times New Roman" w:hAnsi="Times New Roman" w:cs="Times New Roman"/>
          <w:bCs/>
          <w:lang w:eastAsia="pt-BR"/>
        </w:rPr>
        <w:t>Rodrigo Matterazzi.</w:t>
      </w:r>
    </w:p>
    <w:p w14:paraId="30CADDFA" w14:textId="45E4C0C2" w:rsidR="006E243B" w:rsidRPr="00922B82" w:rsidRDefault="006E243B" w:rsidP="006E243B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922B82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922B82">
        <w:rPr>
          <w:rFonts w:ascii="Times New Roman" w:eastAsia="Calibri" w:hAnsi="Times New Roman" w:cs="Times New Roman"/>
          <w:bCs/>
        </w:rPr>
        <w:t xml:space="preserve">  1) Justiça e Redação; 2) Educação, Saúde e Assistência Social.</w:t>
      </w:r>
    </w:p>
    <w:p w14:paraId="0F068D4A" w14:textId="543DED25" w:rsidR="00DD3199" w:rsidRPr="00922B82" w:rsidRDefault="00DD3199" w:rsidP="00DD31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66BF7E47" w14:textId="77777777" w:rsidR="00DD3199" w:rsidRPr="00922B82" w:rsidRDefault="00DD3199" w:rsidP="00DD3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</w:p>
    <w:p w14:paraId="6675737E" w14:textId="63F0269F" w:rsidR="00DD3199" w:rsidRPr="00922B82" w:rsidRDefault="003E4B68" w:rsidP="00DD319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1" w:history="1">
        <w:r w:rsidR="00DD3199" w:rsidRPr="00922B82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28/2026</w:t>
        </w:r>
      </w:hyperlink>
      <w:r w:rsidR="00DD3199" w:rsidRPr="00922B82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DD3199" w:rsidRPr="00922B82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DD3199" w:rsidRPr="00922B82">
        <w:rPr>
          <w:rFonts w:ascii="Times New Roman" w:eastAsia="Times New Roman" w:hAnsi="Times New Roman" w:cs="Times New Roman"/>
          <w:lang w:eastAsia="pt-BR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42DC927F" w14:textId="77777777" w:rsidR="00DD3199" w:rsidRPr="00922B82" w:rsidRDefault="00DD3199" w:rsidP="00DD3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922B82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922B82">
        <w:rPr>
          <w:rFonts w:ascii="Times New Roman" w:eastAsia="Times New Roman" w:hAnsi="Times New Roman" w:cs="Times New Roman"/>
          <w:bCs/>
          <w:lang w:eastAsia="pt-BR"/>
        </w:rPr>
        <w:t>Jane Delalibera.</w:t>
      </w:r>
    </w:p>
    <w:p w14:paraId="588289E5" w14:textId="22ECF74B" w:rsidR="00DD3199" w:rsidRPr="00922B82" w:rsidRDefault="00DD3199" w:rsidP="00DD3199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922B82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922B82">
        <w:rPr>
          <w:rFonts w:ascii="Times New Roman" w:eastAsia="Calibri" w:hAnsi="Times New Roman" w:cs="Times New Roman"/>
          <w:bCs/>
        </w:rPr>
        <w:t xml:space="preserve">  1) Justiça e Redação; 2) Educação, Saúde e Assistência Social.</w:t>
      </w:r>
    </w:p>
    <w:p w14:paraId="43AF2873" w14:textId="40F7E6E2" w:rsidR="007B73DD" w:rsidRPr="00922B82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01613503" w14:textId="78179576" w:rsidR="000735A7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BCDB53F" w14:textId="186AEC3C" w:rsidR="00922B82" w:rsidRDefault="00922B82" w:rsidP="000735A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8F585FF" w14:textId="77777777" w:rsidR="00922B82" w:rsidRPr="00922B82" w:rsidRDefault="00922B82" w:rsidP="000735A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59ECA30" w14:textId="77777777" w:rsidR="000735A7" w:rsidRPr="00922B82" w:rsidRDefault="003E4B68" w:rsidP="000735A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2" w:history="1">
        <w:r w:rsidR="000735A7" w:rsidRPr="00922B82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29/2026</w:t>
        </w:r>
      </w:hyperlink>
      <w:r w:rsidR="000735A7" w:rsidRPr="00922B82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0735A7" w:rsidRPr="00922B82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0735A7" w:rsidRPr="00922B82">
        <w:rPr>
          <w:rFonts w:ascii="Times New Roman" w:eastAsia="Times New Roman" w:hAnsi="Times New Roman" w:cs="Times New Roman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7BF6184" w14:textId="77777777" w:rsidR="000735A7" w:rsidRPr="00922B82" w:rsidRDefault="000735A7" w:rsidP="000735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922B82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922B82">
        <w:rPr>
          <w:rFonts w:ascii="Times New Roman" w:eastAsia="Times New Roman" w:hAnsi="Times New Roman" w:cs="Times New Roman"/>
          <w:bCs/>
          <w:lang w:eastAsia="pt-BR"/>
        </w:rPr>
        <w:t>Jane Delalibera.</w:t>
      </w:r>
    </w:p>
    <w:p w14:paraId="396905C4" w14:textId="540CC2C5" w:rsidR="007B73DD" w:rsidRPr="00922B82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922B82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922B82">
        <w:rPr>
          <w:rFonts w:ascii="Times New Roman" w:eastAsia="Calibri" w:hAnsi="Times New Roman" w:cs="Times New Roman"/>
          <w:bCs/>
        </w:rPr>
        <w:t xml:space="preserve">  1) Justiça e Redação; 2) Finanças, Orçamentos e Fiscalização; 2) Educação, Saúde e Assistência Social.</w:t>
      </w:r>
    </w:p>
    <w:p w14:paraId="5AB98C82" w14:textId="35C1A3BD" w:rsidR="000735A7" w:rsidRPr="00922B82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60B34FDE" w14:textId="77777777" w:rsidR="000735A7" w:rsidRPr="00922B82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E09628D" w14:textId="77777777" w:rsidR="000735A7" w:rsidRPr="00922B82" w:rsidRDefault="003E4B68" w:rsidP="000735A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3" w:history="1">
        <w:r w:rsidR="000735A7" w:rsidRPr="00922B82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30/2026</w:t>
        </w:r>
      </w:hyperlink>
      <w:r w:rsidR="000735A7" w:rsidRPr="00922B82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0735A7" w:rsidRPr="00922B82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0735A7" w:rsidRPr="00922B82">
        <w:rPr>
          <w:rFonts w:ascii="Times New Roman" w:eastAsia="Times New Roman" w:hAnsi="Times New Roman" w:cs="Times New Roman"/>
          <w:bCs/>
          <w:lang w:eastAsia="pt-BR"/>
        </w:rPr>
        <w:t>Institui o Programa "Cine Sorriso: A Magia do Cinema nas Comunidades", no âmbito do Município.</w:t>
      </w:r>
    </w:p>
    <w:p w14:paraId="59169E94" w14:textId="77777777" w:rsidR="000735A7" w:rsidRPr="00922B82" w:rsidRDefault="000735A7" w:rsidP="000735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922B82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922B82">
        <w:rPr>
          <w:rFonts w:ascii="Times New Roman" w:eastAsia="Times New Roman" w:hAnsi="Times New Roman" w:cs="Times New Roman"/>
          <w:bCs/>
          <w:lang w:eastAsia="pt-BR"/>
        </w:rPr>
        <w:t>Rodrigo Matterazzi e vereadores abaixo assinados.</w:t>
      </w:r>
    </w:p>
    <w:p w14:paraId="1079481B" w14:textId="53CE680F" w:rsidR="000735A7" w:rsidRPr="00922B82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922B82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922B82">
        <w:rPr>
          <w:rFonts w:ascii="Times New Roman" w:eastAsia="Calibri" w:hAnsi="Times New Roman" w:cs="Times New Roman"/>
          <w:bCs/>
        </w:rPr>
        <w:t xml:space="preserve">  1) Justiça e Redação; 2) Finanças, Orçamentos e Fiscalização; 2) Educação, Saúde e Assistência Social.</w:t>
      </w:r>
    </w:p>
    <w:p w14:paraId="33420F7B" w14:textId="4EC0111B" w:rsidR="000735A7" w:rsidRPr="00922B82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395D0B75" w14:textId="77777777" w:rsidR="000735A7" w:rsidRPr="00922B82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247F7ED" w14:textId="77777777" w:rsidR="000735A7" w:rsidRPr="00922B82" w:rsidRDefault="003E4B68" w:rsidP="000735A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4" w:history="1">
        <w:r w:rsidR="000735A7" w:rsidRPr="00922B82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31/2026</w:t>
        </w:r>
      </w:hyperlink>
      <w:r w:rsidR="000735A7" w:rsidRPr="00922B82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0735A7" w:rsidRPr="00922B82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0735A7" w:rsidRPr="00922B82">
        <w:rPr>
          <w:rFonts w:ascii="Times New Roman" w:eastAsia="Times New Roman" w:hAnsi="Times New Roman" w:cs="Times New Roman"/>
          <w:color w:val="000000"/>
          <w:lang w:eastAsia="pt-BR"/>
        </w:rPr>
        <w:t>Institui a Política Municipal de Incentivo ao Jovem Empreendedor, por meio de ações extracurriculares de estímulo à criatividade, à iniciativa e ao desenvolvimento de ideias, no município de Sorriso/MT.</w:t>
      </w:r>
    </w:p>
    <w:p w14:paraId="3DFF078E" w14:textId="77777777" w:rsidR="000735A7" w:rsidRPr="00922B82" w:rsidRDefault="000735A7" w:rsidP="000735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922B82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922B82">
        <w:rPr>
          <w:rFonts w:ascii="Times New Roman" w:eastAsia="Times New Roman" w:hAnsi="Times New Roman" w:cs="Times New Roman"/>
          <w:bCs/>
          <w:lang w:eastAsia="pt-BR"/>
        </w:rPr>
        <w:t>Emerson Farias e vereadores abaixo assinados.</w:t>
      </w:r>
    </w:p>
    <w:p w14:paraId="078847B9" w14:textId="7BD19EDC" w:rsidR="000735A7" w:rsidRPr="00922B82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922B82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922B82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051CB300" w14:textId="2ABB827D" w:rsidR="000735A7" w:rsidRPr="00922B82" w:rsidRDefault="00EC2188" w:rsidP="00EC218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7689B41F" w14:textId="77777777" w:rsidR="00EC2188" w:rsidRPr="00922B82" w:rsidRDefault="00EC2188" w:rsidP="00EC218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0C9E742" w14:textId="77777777" w:rsidR="00EC2188" w:rsidRPr="00922B82" w:rsidRDefault="003E4B68" w:rsidP="00EC218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5" w:history="1">
        <w:r w:rsidR="00EC2188" w:rsidRPr="00922B82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36/2026</w:t>
        </w:r>
      </w:hyperlink>
      <w:r w:rsidR="00EC2188" w:rsidRPr="00922B82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C2188" w:rsidRPr="00922B82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C2188" w:rsidRPr="00922B82">
        <w:rPr>
          <w:rFonts w:ascii="Times New Roman" w:eastAsia="Times New Roman" w:hAnsi="Times New Roman" w:cs="Times New Roman"/>
          <w:lang w:eastAsia="pt-BR"/>
        </w:rPr>
        <w:t>Dispõe sobre a política municipal de uso do Canabidiol (CBD) e a distribuição gratuita dos medicamentos à base da “cannabis medicinal”, com prescrição nas unidades de saúde pública municipal e privada, ou conveniada ao Sistema Único de Saúde – SUS, no âmbito do município de Sorriso/MT.</w:t>
      </w:r>
    </w:p>
    <w:p w14:paraId="7CB99FAC" w14:textId="77777777" w:rsidR="00EC2188" w:rsidRPr="00922B82" w:rsidRDefault="00EC2188" w:rsidP="00EC21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922B82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922B82">
        <w:rPr>
          <w:rFonts w:ascii="Times New Roman" w:eastAsia="Times New Roman" w:hAnsi="Times New Roman" w:cs="Times New Roman"/>
          <w:bCs/>
          <w:lang w:eastAsia="pt-BR"/>
        </w:rPr>
        <w:t>Jane Delalibera e vereadores abaixo assinados.</w:t>
      </w:r>
    </w:p>
    <w:p w14:paraId="4F4AA6CC" w14:textId="782F7B5F" w:rsidR="00EC2188" w:rsidRPr="00922B82" w:rsidRDefault="00EC2188" w:rsidP="00EC218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922B82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922B82">
        <w:rPr>
          <w:rFonts w:ascii="Times New Roman" w:eastAsia="Calibri" w:hAnsi="Times New Roman" w:cs="Times New Roman"/>
          <w:bCs/>
        </w:rPr>
        <w:t xml:space="preserve">  1) Justiça e Redação; 2) Educação, Saúde e Assistência Social.</w:t>
      </w:r>
    </w:p>
    <w:p w14:paraId="1D2AA0C2" w14:textId="2F6FFD6A" w:rsidR="00AF7335" w:rsidRPr="00922B82" w:rsidRDefault="00AF2A9A" w:rsidP="00B52D00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5F11FC03" w14:textId="77777777" w:rsidR="00856BB3" w:rsidRDefault="00856BB3" w:rsidP="00B52D0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7659A99D" w14:textId="718D9174" w:rsidR="00AF2A9A" w:rsidRPr="00922B82" w:rsidRDefault="00856BB3" w:rsidP="00B52D00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AC4537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14F05869" w14:textId="77777777" w:rsidR="00B52D00" w:rsidRPr="00B52D00" w:rsidRDefault="003E4B68" w:rsidP="00B52D00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6" w:history="1">
        <w:r w:rsidR="00B52D00" w:rsidRPr="00922B82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37/2026</w:t>
        </w:r>
      </w:hyperlink>
      <w:r w:rsidR="00B52D00" w:rsidRPr="00B52D00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B52D00" w:rsidRPr="00B52D00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B52D00" w:rsidRPr="00B52D00">
        <w:rPr>
          <w:rFonts w:ascii="Times New Roman" w:eastAsia="Times New Roman" w:hAnsi="Times New Roman" w:cs="Times New Roman"/>
          <w:iCs/>
          <w:shd w:val="clear" w:color="auto" w:fill="FFFFFF"/>
          <w:lang w:eastAsia="pt-BR"/>
        </w:rPr>
        <w:t xml:space="preserve">Autoriza o Poder Executivo Municipal a repassar aos </w:t>
      </w:r>
      <w:r w:rsidR="00B52D00" w:rsidRPr="00B52D00">
        <w:rPr>
          <w:rFonts w:ascii="Times New Roman" w:eastAsia="Times New Roman" w:hAnsi="Times New Roman" w:cs="Times New Roman"/>
          <w:lang w:eastAsia="pt-BR"/>
        </w:rPr>
        <w:t>Agentes Comunitários de Saúde - ACS, aos Agentes de Combate às Endemias - ACE e aos Vigilantes de Endemias, incentivo financeiro adicional, e dá outras providências.</w:t>
      </w:r>
    </w:p>
    <w:p w14:paraId="637C7F5F" w14:textId="77777777" w:rsidR="00B52D00" w:rsidRPr="00B52D00" w:rsidRDefault="00B52D00" w:rsidP="00B52D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B52D00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B52D00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15B70C52" w14:textId="098A8A16" w:rsidR="00B52D00" w:rsidRPr="00922B82" w:rsidRDefault="00B52D00" w:rsidP="00B52D00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922B82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22E02A63" w14:textId="3D5C4A59" w:rsidR="00B52D00" w:rsidRPr="00922B82" w:rsidRDefault="00AF2A9A" w:rsidP="00B52D00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29EDF1BB" w14:textId="77777777" w:rsidR="00856BB3" w:rsidRDefault="00856BB3" w:rsidP="00B52D0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189D1911" w14:textId="075D8618" w:rsidR="00AF2A9A" w:rsidRPr="00922B82" w:rsidRDefault="00856BB3" w:rsidP="00B52D00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AC4537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243F28FA" w14:textId="77777777" w:rsidR="00B52D00" w:rsidRPr="00B52D00" w:rsidRDefault="003E4B68" w:rsidP="00B52D00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7" w:history="1">
        <w:r w:rsidR="00B52D00" w:rsidRPr="00922B82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38/2026</w:t>
        </w:r>
      </w:hyperlink>
      <w:r w:rsidR="00B52D00" w:rsidRPr="00B52D00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B52D00" w:rsidRPr="00B52D00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B52D00" w:rsidRPr="00B52D00">
        <w:rPr>
          <w:rFonts w:ascii="Times New Roman" w:eastAsia="Times New Roman" w:hAnsi="Times New Roman" w:cs="Times New Roman"/>
          <w:lang w:eastAsia="pt-BR"/>
        </w:rPr>
        <w:t xml:space="preserve">Institui a </w:t>
      </w:r>
      <w:r w:rsidR="00B52D00" w:rsidRPr="00B52D00">
        <w:rPr>
          <w:rFonts w:ascii="Times New Roman" w:eastAsia="Times New Roman" w:hAnsi="Times New Roman" w:cs="Times New Roman"/>
          <w:i/>
          <w:iCs/>
          <w:lang w:eastAsia="pt-BR"/>
        </w:rPr>
        <w:t>“</w:t>
      </w:r>
      <w:r w:rsidR="00B52D00" w:rsidRPr="00B52D00">
        <w:rPr>
          <w:rFonts w:ascii="Times New Roman" w:eastAsia="Times New Roman" w:hAnsi="Times New Roman" w:cs="Times New Roman"/>
          <w:iCs/>
          <w:lang w:eastAsia="pt-BR"/>
        </w:rPr>
        <w:t>Semana Escolar de Combate à Violência Contra a Mulher</w:t>
      </w:r>
      <w:r w:rsidR="00B52D00" w:rsidRPr="00B52D00">
        <w:rPr>
          <w:rFonts w:ascii="Times New Roman" w:eastAsia="Times New Roman" w:hAnsi="Times New Roman" w:cs="Times New Roman"/>
          <w:i/>
          <w:iCs/>
          <w:lang w:eastAsia="pt-BR"/>
        </w:rPr>
        <w:t>”,</w:t>
      </w:r>
      <w:r w:rsidR="00B52D00" w:rsidRPr="00B52D00">
        <w:rPr>
          <w:rFonts w:ascii="Times New Roman" w:eastAsia="Times New Roman" w:hAnsi="Times New Roman" w:cs="Times New Roman"/>
          <w:lang w:eastAsia="pt-BR"/>
        </w:rPr>
        <w:t xml:space="preserve"> nas escolas da rede pública e privada de ensino do município de Sorriso – MT, e dá outras providências.</w:t>
      </w:r>
    </w:p>
    <w:p w14:paraId="2613BAC4" w14:textId="77777777" w:rsidR="00B52D00" w:rsidRPr="00B52D00" w:rsidRDefault="00B52D00" w:rsidP="00B52D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B52D00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B52D00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68E51F58" w14:textId="1D59F2D7" w:rsidR="00B52D00" w:rsidRPr="00922B82" w:rsidRDefault="00B52D00" w:rsidP="00B52D00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922B82">
        <w:rPr>
          <w:rFonts w:ascii="Times New Roman" w:eastAsia="Calibri" w:hAnsi="Times New Roman" w:cs="Times New Roman"/>
          <w:bCs/>
        </w:rPr>
        <w:t xml:space="preserve">  1) Justiça e Redação; 2) Educação, Saúde e Assistência Social.</w:t>
      </w:r>
    </w:p>
    <w:p w14:paraId="1EC5F07C" w14:textId="6FA6D48D" w:rsidR="00B52D00" w:rsidRPr="00922B82" w:rsidRDefault="00AF2A9A" w:rsidP="00B52D00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6E35269F" w14:textId="77777777" w:rsidR="00AF2A9A" w:rsidRPr="00922B82" w:rsidRDefault="00AF2A9A" w:rsidP="00B52D00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904623F" w14:textId="77777777" w:rsidR="00B52D00" w:rsidRPr="00B52D00" w:rsidRDefault="003E4B68" w:rsidP="00B52D00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8" w:history="1">
        <w:r w:rsidR="00B52D00" w:rsidRPr="00922B82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39/2026</w:t>
        </w:r>
      </w:hyperlink>
      <w:r w:rsidR="00B52D00" w:rsidRPr="00B52D00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B52D00" w:rsidRPr="00B52D00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B52D00" w:rsidRPr="00B52D00">
        <w:rPr>
          <w:rFonts w:ascii="Times New Roman" w:eastAsia="Times New Roman" w:hAnsi="Times New Roman" w:cs="Times New Roman"/>
          <w:bCs/>
          <w:lang w:eastAsia="pt-BR"/>
        </w:rPr>
        <w:t>Dispõe sobre a execução da obra e a operacionalização do Serviço de Acolhimento Institucional de Crianças e Adolescentes no Município de Sorriso-MT, revoga a Lei Municipal nº 3.822, de 29 de dezembro de 2025, e dá outras providências.</w:t>
      </w:r>
    </w:p>
    <w:p w14:paraId="2839C4F5" w14:textId="77777777" w:rsidR="00B52D00" w:rsidRPr="00B52D00" w:rsidRDefault="00B52D00" w:rsidP="00B52D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B52D00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B52D00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6B741149" w14:textId="2AB659A4" w:rsidR="00B52D00" w:rsidRPr="00922B82" w:rsidRDefault="00B52D00" w:rsidP="00B52D00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  <w:i/>
          <w:u w:val="single"/>
        </w:rPr>
        <w:lastRenderedPageBreak/>
        <w:t>Com parecer das Comissões:</w:t>
      </w:r>
      <w:r w:rsidRPr="00922B82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3099AD70" w14:textId="399C0ADE" w:rsidR="00922B82" w:rsidRPr="00922B82" w:rsidRDefault="00922B82" w:rsidP="00B52D00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29A86261" w14:textId="77777777" w:rsidR="00856BB3" w:rsidRDefault="00856BB3" w:rsidP="00B52D0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3259A810" w14:textId="1B65C0F6" w:rsidR="00922B82" w:rsidRPr="00922B82" w:rsidRDefault="00856BB3" w:rsidP="00B52D00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AC4537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6D951545" w14:textId="77777777" w:rsidR="00B52D00" w:rsidRPr="00B52D00" w:rsidRDefault="003E4B68" w:rsidP="00B52D00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9" w:history="1">
        <w:r w:rsidR="00B52D00" w:rsidRPr="00922B82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43/2026</w:t>
        </w:r>
      </w:hyperlink>
      <w:r w:rsidR="00B52D00" w:rsidRPr="00B52D00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B52D00" w:rsidRPr="00B52D00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B52D00" w:rsidRPr="00B52D00">
        <w:rPr>
          <w:rFonts w:ascii="Times New Roman" w:eastAsia="Times New Roman" w:hAnsi="Times New Roman" w:cs="Times New Roman"/>
          <w:bCs/>
          <w:lang w:eastAsia="pt-BR"/>
        </w:rPr>
        <w:t>Altera a Lei Municipal nº 3.750, de 19 de setembro de 2025, que dispõe sobre o Plano Plurianual (PPA) do Município de Sorriso para o período de 2026 a 2029, para incluir dispositivos relativos à Agenda Transversal voltada à criança e ao adolescente, e dá outras providências.</w:t>
      </w:r>
    </w:p>
    <w:p w14:paraId="0B5DE457" w14:textId="77777777" w:rsidR="00B52D00" w:rsidRPr="00B52D00" w:rsidRDefault="00B52D00" w:rsidP="00B52D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B52D00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B52D00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4B728CDF" w14:textId="2C0DA337" w:rsidR="00B52D00" w:rsidRPr="00922B82" w:rsidRDefault="00B52D00" w:rsidP="00B52D00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922B82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922B82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Social; 4) Obras, Viação e Serviços Urbanos; 5) Ecologia e Meio Ambiente.</w:t>
      </w:r>
    </w:p>
    <w:p w14:paraId="5AE7B305" w14:textId="55404180" w:rsidR="00AF7335" w:rsidRDefault="00FF43FF" w:rsidP="00FF43FF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1D1D9EE6" w14:textId="77777777" w:rsidR="00FF43FF" w:rsidRDefault="00FF43FF" w:rsidP="00FF43F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4DA3778" w14:textId="77777777" w:rsidR="00FF43FF" w:rsidRPr="00FF43FF" w:rsidRDefault="00FF43FF" w:rsidP="00FF43FF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0" w:history="1">
        <w:r w:rsidRPr="00FF43FF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45/2026</w:t>
        </w:r>
      </w:hyperlink>
      <w:r w:rsidRPr="00FF43F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FF43FF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FF43FF">
        <w:rPr>
          <w:rFonts w:ascii="Times New Roman" w:eastAsia="Times New Roman" w:hAnsi="Times New Roman" w:cs="Times New Roman"/>
          <w:bCs/>
          <w:iCs/>
          <w:sz w:val="24"/>
          <w:szCs w:val="24"/>
          <w:lang w:eastAsia="pt-BR"/>
        </w:rPr>
        <w:t>Altera dispositivos da Lei Municipal nº 3.737/2025, que “Institui o Programa Municipal das Escolas Cívico-Militares, junto a Rede Municipal de Ensino Sorriso/MT, cria a Escola Municipal Cívico-Militar Vila Bela e dá outras providências”.</w:t>
      </w:r>
    </w:p>
    <w:p w14:paraId="228EF12E" w14:textId="77777777" w:rsidR="00FF43FF" w:rsidRPr="00FF43FF" w:rsidRDefault="00FF43FF" w:rsidP="00FF43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FF43FF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FF43FF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Gringo do Barreiro e vereadores abaixo assinados.</w:t>
      </w:r>
    </w:p>
    <w:p w14:paraId="52407319" w14:textId="60C72B7B" w:rsidR="00FF43FF" w:rsidRPr="00922B82" w:rsidRDefault="00FF43FF" w:rsidP="00FF43FF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F43FF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FF43FF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38401AE5" w14:textId="53F45AFE" w:rsidR="00922B82" w:rsidRDefault="00FF43FF" w:rsidP="00FF43FF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22B82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605398AA" w14:textId="77777777" w:rsidR="00FF43FF" w:rsidRDefault="00FF43FF" w:rsidP="00FF43FF">
      <w:pPr>
        <w:spacing w:after="0" w:line="240" w:lineRule="auto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p w14:paraId="0B130F5C" w14:textId="77777777" w:rsidR="00FF43FF" w:rsidRPr="005A7623" w:rsidRDefault="00FF43FF" w:rsidP="00FF43FF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1" w:history="1">
        <w:r w:rsidRPr="005A762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47/2026</w:t>
        </w:r>
      </w:hyperlink>
      <w:r w:rsidRPr="005A762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5A762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5A76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Dispõe sobre a isenção de ingressos para pessoas com deficiência (PCD), Sindrome de Down e Transtorno do Espectro Autista (TEA), com até dois acompanhantes em teatros, cinemas, parques de diversões, clubes, museus, circos, zoológicos e eventos em geral no Município de Sorriso/MT.</w:t>
      </w:r>
    </w:p>
    <w:p w14:paraId="7540E10F" w14:textId="77777777" w:rsidR="00FF43FF" w:rsidRPr="005A7623" w:rsidRDefault="00FF43FF" w:rsidP="00FF43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5A762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5A762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Emerson Farias.</w:t>
      </w:r>
    </w:p>
    <w:p w14:paraId="78DBB9A3" w14:textId="5506F5D5" w:rsidR="00FF43FF" w:rsidRPr="00922B82" w:rsidRDefault="00FF43FF" w:rsidP="00FF43FF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5A762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5A762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80EBC81" w14:textId="77777777" w:rsidR="00FF43FF" w:rsidRDefault="00FF43F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FCE1CE0" w14:textId="77777777" w:rsidR="00FF43FF" w:rsidRDefault="00FF43F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BC492F8" w14:textId="710ECCA7" w:rsidR="00F221CD" w:rsidRPr="00922B82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22B82">
        <w:rPr>
          <w:rFonts w:ascii="Times New Roman" w:eastAsia="Calibri" w:hAnsi="Times New Roman" w:cs="Times New Roman"/>
          <w:b/>
        </w:rPr>
        <w:t>COMISSÃO DE EDUCAÇÃO, SAÚDE E ASSISTÊNCIA SOCIAL</w:t>
      </w:r>
    </w:p>
    <w:p w14:paraId="5F46F32F" w14:textId="77777777" w:rsidR="00F221CD" w:rsidRPr="00922B82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FEC29AA" w14:textId="77777777" w:rsidR="00F221CD" w:rsidRPr="00922B82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2943"/>
        <w:gridCol w:w="3969"/>
        <w:gridCol w:w="3544"/>
      </w:tblGrid>
      <w:tr w:rsidR="00F221CD" w:rsidRPr="00922B82" w14:paraId="63DDE2A7" w14:textId="77777777" w:rsidTr="00922B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207458F" w14:textId="77777777" w:rsidR="00F221CD" w:rsidRPr="00922B82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C0460E1" w14:textId="77777777" w:rsidR="00F221CD" w:rsidRPr="00922B82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F058116" w14:textId="16BCB2C2" w:rsidR="00F221CD" w:rsidRPr="00922B82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2B82">
              <w:rPr>
                <w:rFonts w:ascii="Times New Roman" w:eastAsia="Calibri" w:hAnsi="Times New Roman" w:cs="Times New Roman"/>
                <w:b/>
              </w:rPr>
              <w:t>TOCO BAGGIO</w:t>
            </w:r>
          </w:p>
          <w:p w14:paraId="713611AA" w14:textId="40110383" w:rsidR="00F221CD" w:rsidRPr="00922B82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2B82">
              <w:rPr>
                <w:rFonts w:ascii="Times New Roman" w:eastAsia="Calibri" w:hAnsi="Times New Roman" w:cs="Times New Roman"/>
                <w:b/>
              </w:rPr>
              <w:t>Vice-presidente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2509D72" w14:textId="0AC8BA12" w:rsidR="00F221CD" w:rsidRPr="00922B82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2B82">
              <w:rPr>
                <w:rFonts w:ascii="Times New Roman" w:eastAsia="Calibri" w:hAnsi="Times New Roman" w:cs="Times New Roman"/>
                <w:b/>
              </w:rPr>
              <w:t>BRENDO BRAGA</w:t>
            </w:r>
          </w:p>
          <w:p w14:paraId="29B4ED77" w14:textId="7C4D8DBC" w:rsidR="00F221CD" w:rsidRPr="00922B82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2B82">
              <w:rPr>
                <w:rFonts w:ascii="Times New Roman" w:eastAsia="Calibri" w:hAnsi="Times New Roman" w:cs="Times New Roman"/>
                <w:b/>
              </w:rPr>
              <w:t>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D06B9E9" w14:textId="77777777" w:rsidR="00F221CD" w:rsidRPr="00922B82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616E4A8" w14:textId="77777777" w:rsidR="00F221CD" w:rsidRPr="00922B82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74EBFAC" w14:textId="747BE973" w:rsidR="00F221CD" w:rsidRPr="00922B82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2B82">
              <w:rPr>
                <w:rFonts w:ascii="Times New Roman" w:eastAsia="Calibri" w:hAnsi="Times New Roman" w:cs="Times New Roman"/>
                <w:b/>
              </w:rPr>
              <w:t>JANE DELALIBERA</w:t>
            </w:r>
          </w:p>
          <w:p w14:paraId="031BFDA2" w14:textId="0EFFA3CB" w:rsidR="00F221CD" w:rsidRPr="00922B82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2B82">
              <w:rPr>
                <w:rFonts w:ascii="Times New Roman" w:hAnsi="Times New Roman" w:cs="Times New Roman"/>
                <w:b/>
              </w:rPr>
              <w:t>Secretária</w:t>
            </w:r>
          </w:p>
        </w:tc>
      </w:tr>
      <w:tr w:rsidR="00D422B7" w:rsidRPr="00922B82" w14:paraId="75C1E53C" w14:textId="77777777" w:rsidTr="00922B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70FFE7" w14:textId="77777777" w:rsidR="00D422B7" w:rsidRPr="00922B82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F15F717" w14:textId="77777777" w:rsidR="00D422B7" w:rsidRPr="00922B82" w:rsidRDefault="00D42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8B513B6" w14:textId="77777777" w:rsidR="00D422B7" w:rsidRPr="00922B82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24D005A" w14:textId="77777777" w:rsidR="00F221CD" w:rsidRPr="00922B82" w:rsidRDefault="00F221CD">
      <w:pPr>
        <w:spacing w:after="0" w:line="240" w:lineRule="auto"/>
        <w:rPr>
          <w:rFonts w:ascii="Times New Roman" w:hAnsi="Times New Roman" w:cs="Times New Roman"/>
          <w:b/>
        </w:rPr>
      </w:pPr>
    </w:p>
    <w:sectPr w:rsidR="00F221CD" w:rsidRPr="00922B82" w:rsidSect="00566EAE">
      <w:footerReference w:type="even" r:id="rId22"/>
      <w:footerReference w:type="default" r:id="rId23"/>
      <w:footerReference w:type="first" r:id="rId24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68D82" w14:textId="77777777" w:rsidR="003E4B68" w:rsidRDefault="003E4B68">
      <w:pPr>
        <w:spacing w:after="0" w:line="240" w:lineRule="auto"/>
      </w:pPr>
      <w:r>
        <w:separator/>
      </w:r>
    </w:p>
  </w:endnote>
  <w:endnote w:type="continuationSeparator" w:id="0">
    <w:p w14:paraId="3095BFF3" w14:textId="77777777" w:rsidR="003E4B68" w:rsidRDefault="003E4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E3F" w14:textId="77777777" w:rsidR="00F4248C" w:rsidRDefault="00F424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14:paraId="4AEFC981" w14:textId="41B2CC0B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05115">
          <w:rPr>
            <w:noProof/>
          </w:rPr>
          <w:t>3</w:t>
        </w:r>
        <w:r>
          <w:fldChar w:fldCharType="end"/>
        </w:r>
      </w:p>
    </w:sdtContent>
  </w:sdt>
  <w:p w14:paraId="6C1227C9" w14:textId="77777777" w:rsidR="00F4248C" w:rsidRDefault="00F424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956060"/>
      <w:docPartObj>
        <w:docPartGallery w:val="Page Numbers (Bottom of Page)"/>
        <w:docPartUnique/>
      </w:docPartObj>
    </w:sdtPr>
    <w:sdtEndPr/>
    <w:sdtContent>
      <w:p w14:paraId="39DB44AA" w14:textId="77777777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5EDC0" w14:textId="77777777" w:rsidR="00F4248C" w:rsidRDefault="00F424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B81E2" w14:textId="77777777" w:rsidR="003E4B68" w:rsidRDefault="003E4B68">
      <w:pPr>
        <w:spacing w:after="0" w:line="240" w:lineRule="auto"/>
      </w:pPr>
      <w:r>
        <w:separator/>
      </w:r>
    </w:p>
  </w:footnote>
  <w:footnote w:type="continuationSeparator" w:id="0">
    <w:p w14:paraId="2816DCAA" w14:textId="77777777" w:rsidR="003E4B68" w:rsidRDefault="003E4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4476F2"/>
    <w:multiLevelType w:val="multilevel"/>
    <w:tmpl w:val="0CB86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C45BB"/>
    <w:multiLevelType w:val="multilevel"/>
    <w:tmpl w:val="A612773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A045A"/>
    <w:multiLevelType w:val="hybridMultilevel"/>
    <w:tmpl w:val="4BAEC0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62BB2"/>
    <w:multiLevelType w:val="multilevel"/>
    <w:tmpl w:val="F52E91D8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95299D"/>
    <w:multiLevelType w:val="multilevel"/>
    <w:tmpl w:val="53CAC5C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ED5ED8"/>
    <w:multiLevelType w:val="hybridMultilevel"/>
    <w:tmpl w:val="B964E4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0"/>
  </w:num>
  <w:num w:numId="8">
    <w:abstractNumId w:val="12"/>
  </w:num>
  <w:num w:numId="9">
    <w:abstractNumId w:val="11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1CD"/>
    <w:rsid w:val="00002896"/>
    <w:rsid w:val="00015AEC"/>
    <w:rsid w:val="00026AE2"/>
    <w:rsid w:val="000439D1"/>
    <w:rsid w:val="00047692"/>
    <w:rsid w:val="00052805"/>
    <w:rsid w:val="00062048"/>
    <w:rsid w:val="000653BB"/>
    <w:rsid w:val="00066366"/>
    <w:rsid w:val="000735A7"/>
    <w:rsid w:val="00087027"/>
    <w:rsid w:val="000874E6"/>
    <w:rsid w:val="00090DC9"/>
    <w:rsid w:val="000975E4"/>
    <w:rsid w:val="000A73F2"/>
    <w:rsid w:val="000B0F52"/>
    <w:rsid w:val="000C0434"/>
    <w:rsid w:val="000C33D7"/>
    <w:rsid w:val="000C7535"/>
    <w:rsid w:val="000D36BC"/>
    <w:rsid w:val="000D384C"/>
    <w:rsid w:val="000E0B88"/>
    <w:rsid w:val="000E1B46"/>
    <w:rsid w:val="000F027F"/>
    <w:rsid w:val="000F32F4"/>
    <w:rsid w:val="000F4523"/>
    <w:rsid w:val="000F5605"/>
    <w:rsid w:val="000F5CD0"/>
    <w:rsid w:val="0010561C"/>
    <w:rsid w:val="00136004"/>
    <w:rsid w:val="001400AE"/>
    <w:rsid w:val="00145137"/>
    <w:rsid w:val="001578EF"/>
    <w:rsid w:val="00177936"/>
    <w:rsid w:val="0019078F"/>
    <w:rsid w:val="001914AB"/>
    <w:rsid w:val="001B1369"/>
    <w:rsid w:val="001B4557"/>
    <w:rsid w:val="001B72CF"/>
    <w:rsid w:val="001C1980"/>
    <w:rsid w:val="001C5900"/>
    <w:rsid w:val="001D4172"/>
    <w:rsid w:val="001D53F0"/>
    <w:rsid w:val="001E0984"/>
    <w:rsid w:val="001F48B2"/>
    <w:rsid w:val="001F63F7"/>
    <w:rsid w:val="00200AE6"/>
    <w:rsid w:val="00201C67"/>
    <w:rsid w:val="0022493A"/>
    <w:rsid w:val="002422CB"/>
    <w:rsid w:val="0026410A"/>
    <w:rsid w:val="00267837"/>
    <w:rsid w:val="00271503"/>
    <w:rsid w:val="00293C70"/>
    <w:rsid w:val="002955CF"/>
    <w:rsid w:val="002A5A0C"/>
    <w:rsid w:val="002A664A"/>
    <w:rsid w:val="002A74CF"/>
    <w:rsid w:val="002C0903"/>
    <w:rsid w:val="002C4933"/>
    <w:rsid w:val="002C729F"/>
    <w:rsid w:val="002D34AB"/>
    <w:rsid w:val="002E2389"/>
    <w:rsid w:val="002E4C71"/>
    <w:rsid w:val="002F37BE"/>
    <w:rsid w:val="00302226"/>
    <w:rsid w:val="00310B35"/>
    <w:rsid w:val="00316FC2"/>
    <w:rsid w:val="0032593A"/>
    <w:rsid w:val="0032657F"/>
    <w:rsid w:val="00330D36"/>
    <w:rsid w:val="00334B72"/>
    <w:rsid w:val="00342B81"/>
    <w:rsid w:val="00351054"/>
    <w:rsid w:val="003773E1"/>
    <w:rsid w:val="00386BED"/>
    <w:rsid w:val="003A6C1A"/>
    <w:rsid w:val="003C1CBB"/>
    <w:rsid w:val="003C6D8F"/>
    <w:rsid w:val="003D5598"/>
    <w:rsid w:val="003E3C5D"/>
    <w:rsid w:val="003E4166"/>
    <w:rsid w:val="003E4B68"/>
    <w:rsid w:val="003E4C4C"/>
    <w:rsid w:val="003F4783"/>
    <w:rsid w:val="003F4FC2"/>
    <w:rsid w:val="00413531"/>
    <w:rsid w:val="0041558A"/>
    <w:rsid w:val="004217FC"/>
    <w:rsid w:val="00423124"/>
    <w:rsid w:val="00426255"/>
    <w:rsid w:val="00427088"/>
    <w:rsid w:val="00427D86"/>
    <w:rsid w:val="004645CE"/>
    <w:rsid w:val="0046650C"/>
    <w:rsid w:val="00480409"/>
    <w:rsid w:val="004856E1"/>
    <w:rsid w:val="004919F0"/>
    <w:rsid w:val="00493044"/>
    <w:rsid w:val="004A4FDA"/>
    <w:rsid w:val="004C650F"/>
    <w:rsid w:val="004E01D5"/>
    <w:rsid w:val="005044DB"/>
    <w:rsid w:val="00515A3C"/>
    <w:rsid w:val="00517E66"/>
    <w:rsid w:val="00522516"/>
    <w:rsid w:val="00526E18"/>
    <w:rsid w:val="00531189"/>
    <w:rsid w:val="0053270E"/>
    <w:rsid w:val="00544E66"/>
    <w:rsid w:val="00562126"/>
    <w:rsid w:val="00563DF4"/>
    <w:rsid w:val="00565E36"/>
    <w:rsid w:val="00566EAE"/>
    <w:rsid w:val="00567876"/>
    <w:rsid w:val="00574D37"/>
    <w:rsid w:val="005810C2"/>
    <w:rsid w:val="00587BD5"/>
    <w:rsid w:val="00590DBA"/>
    <w:rsid w:val="00595C1A"/>
    <w:rsid w:val="005C1A21"/>
    <w:rsid w:val="005C2621"/>
    <w:rsid w:val="005D7BCE"/>
    <w:rsid w:val="00603BDB"/>
    <w:rsid w:val="006211BF"/>
    <w:rsid w:val="00650595"/>
    <w:rsid w:val="00655865"/>
    <w:rsid w:val="0065637F"/>
    <w:rsid w:val="006574CD"/>
    <w:rsid w:val="00665E7B"/>
    <w:rsid w:val="00677185"/>
    <w:rsid w:val="00686374"/>
    <w:rsid w:val="006963D9"/>
    <w:rsid w:val="006A0E22"/>
    <w:rsid w:val="006A1DC3"/>
    <w:rsid w:val="006A26DF"/>
    <w:rsid w:val="006B7F83"/>
    <w:rsid w:val="006C0DA0"/>
    <w:rsid w:val="006C62BF"/>
    <w:rsid w:val="006D0BE2"/>
    <w:rsid w:val="006D433C"/>
    <w:rsid w:val="006D44A6"/>
    <w:rsid w:val="006D5A57"/>
    <w:rsid w:val="006D5C45"/>
    <w:rsid w:val="006D76F0"/>
    <w:rsid w:val="006E243B"/>
    <w:rsid w:val="006E6E7E"/>
    <w:rsid w:val="00703F06"/>
    <w:rsid w:val="00712B32"/>
    <w:rsid w:val="007210CC"/>
    <w:rsid w:val="00724092"/>
    <w:rsid w:val="00736E7F"/>
    <w:rsid w:val="007448B3"/>
    <w:rsid w:val="0074602C"/>
    <w:rsid w:val="007500A8"/>
    <w:rsid w:val="007503FC"/>
    <w:rsid w:val="00766F92"/>
    <w:rsid w:val="00767034"/>
    <w:rsid w:val="0077490F"/>
    <w:rsid w:val="00786092"/>
    <w:rsid w:val="007B2D73"/>
    <w:rsid w:val="007B4A5C"/>
    <w:rsid w:val="007B73DD"/>
    <w:rsid w:val="007E0D79"/>
    <w:rsid w:val="007E140F"/>
    <w:rsid w:val="007E407B"/>
    <w:rsid w:val="007E7CA7"/>
    <w:rsid w:val="007F239C"/>
    <w:rsid w:val="007F2AA8"/>
    <w:rsid w:val="008006F3"/>
    <w:rsid w:val="00800C49"/>
    <w:rsid w:val="00810AB3"/>
    <w:rsid w:val="008124D5"/>
    <w:rsid w:val="00812DCA"/>
    <w:rsid w:val="00820893"/>
    <w:rsid w:val="008268DE"/>
    <w:rsid w:val="00827A7F"/>
    <w:rsid w:val="0083311E"/>
    <w:rsid w:val="00856B06"/>
    <w:rsid w:val="00856BB3"/>
    <w:rsid w:val="00881168"/>
    <w:rsid w:val="00883403"/>
    <w:rsid w:val="008B089B"/>
    <w:rsid w:val="008C42E0"/>
    <w:rsid w:val="008E4268"/>
    <w:rsid w:val="008E67BC"/>
    <w:rsid w:val="008F1138"/>
    <w:rsid w:val="0091279C"/>
    <w:rsid w:val="00922B82"/>
    <w:rsid w:val="009322ED"/>
    <w:rsid w:val="0094166B"/>
    <w:rsid w:val="00944EF7"/>
    <w:rsid w:val="00947213"/>
    <w:rsid w:val="00964D04"/>
    <w:rsid w:val="009658E7"/>
    <w:rsid w:val="009674B0"/>
    <w:rsid w:val="00970CAE"/>
    <w:rsid w:val="009727D0"/>
    <w:rsid w:val="00973F85"/>
    <w:rsid w:val="009748AE"/>
    <w:rsid w:val="009756C4"/>
    <w:rsid w:val="00983908"/>
    <w:rsid w:val="00993E22"/>
    <w:rsid w:val="00994EF2"/>
    <w:rsid w:val="00996915"/>
    <w:rsid w:val="009A173E"/>
    <w:rsid w:val="009A2A67"/>
    <w:rsid w:val="009A3C06"/>
    <w:rsid w:val="009B0CF9"/>
    <w:rsid w:val="009B1706"/>
    <w:rsid w:val="009B74D8"/>
    <w:rsid w:val="009C5435"/>
    <w:rsid w:val="009D1789"/>
    <w:rsid w:val="009D2C59"/>
    <w:rsid w:val="009E3FF3"/>
    <w:rsid w:val="009E5AB7"/>
    <w:rsid w:val="00A01ADF"/>
    <w:rsid w:val="00A06DC8"/>
    <w:rsid w:val="00A135DD"/>
    <w:rsid w:val="00A30FBD"/>
    <w:rsid w:val="00A3751C"/>
    <w:rsid w:val="00A60BFA"/>
    <w:rsid w:val="00A71C5D"/>
    <w:rsid w:val="00A9325F"/>
    <w:rsid w:val="00A97734"/>
    <w:rsid w:val="00AA1F0A"/>
    <w:rsid w:val="00AC441C"/>
    <w:rsid w:val="00AD0495"/>
    <w:rsid w:val="00AD2C96"/>
    <w:rsid w:val="00AE75AA"/>
    <w:rsid w:val="00AF05CB"/>
    <w:rsid w:val="00AF2A9A"/>
    <w:rsid w:val="00AF7335"/>
    <w:rsid w:val="00AF7344"/>
    <w:rsid w:val="00B001F9"/>
    <w:rsid w:val="00B141E5"/>
    <w:rsid w:val="00B27161"/>
    <w:rsid w:val="00B31B95"/>
    <w:rsid w:val="00B43CC1"/>
    <w:rsid w:val="00B52D00"/>
    <w:rsid w:val="00B94A71"/>
    <w:rsid w:val="00B958B4"/>
    <w:rsid w:val="00BA2885"/>
    <w:rsid w:val="00BA626B"/>
    <w:rsid w:val="00BA685A"/>
    <w:rsid w:val="00BB7D37"/>
    <w:rsid w:val="00BE5F55"/>
    <w:rsid w:val="00BF10A0"/>
    <w:rsid w:val="00BF13BF"/>
    <w:rsid w:val="00BF5927"/>
    <w:rsid w:val="00C0048C"/>
    <w:rsid w:val="00C01F08"/>
    <w:rsid w:val="00C0415B"/>
    <w:rsid w:val="00C06753"/>
    <w:rsid w:val="00C11801"/>
    <w:rsid w:val="00C2157A"/>
    <w:rsid w:val="00C35CD5"/>
    <w:rsid w:val="00C362EF"/>
    <w:rsid w:val="00C371ED"/>
    <w:rsid w:val="00C40C8F"/>
    <w:rsid w:val="00C41F6E"/>
    <w:rsid w:val="00C43174"/>
    <w:rsid w:val="00C44759"/>
    <w:rsid w:val="00C47656"/>
    <w:rsid w:val="00C50739"/>
    <w:rsid w:val="00C6072C"/>
    <w:rsid w:val="00C658A3"/>
    <w:rsid w:val="00C672E9"/>
    <w:rsid w:val="00C7138C"/>
    <w:rsid w:val="00C918BC"/>
    <w:rsid w:val="00C925DB"/>
    <w:rsid w:val="00C92838"/>
    <w:rsid w:val="00C966C6"/>
    <w:rsid w:val="00CB5E27"/>
    <w:rsid w:val="00CC0CA8"/>
    <w:rsid w:val="00CC4676"/>
    <w:rsid w:val="00CC4FC9"/>
    <w:rsid w:val="00CE2FCC"/>
    <w:rsid w:val="00CF31C6"/>
    <w:rsid w:val="00D10153"/>
    <w:rsid w:val="00D12965"/>
    <w:rsid w:val="00D177FD"/>
    <w:rsid w:val="00D2091F"/>
    <w:rsid w:val="00D23ABD"/>
    <w:rsid w:val="00D32918"/>
    <w:rsid w:val="00D37486"/>
    <w:rsid w:val="00D40E98"/>
    <w:rsid w:val="00D422B7"/>
    <w:rsid w:val="00D42356"/>
    <w:rsid w:val="00D44DEC"/>
    <w:rsid w:val="00D452BB"/>
    <w:rsid w:val="00D47A4A"/>
    <w:rsid w:val="00D502C1"/>
    <w:rsid w:val="00D567B3"/>
    <w:rsid w:val="00D5682D"/>
    <w:rsid w:val="00D61AC5"/>
    <w:rsid w:val="00D63FA2"/>
    <w:rsid w:val="00D660FE"/>
    <w:rsid w:val="00D73829"/>
    <w:rsid w:val="00D802E5"/>
    <w:rsid w:val="00D80E05"/>
    <w:rsid w:val="00D9723F"/>
    <w:rsid w:val="00DB48EE"/>
    <w:rsid w:val="00DB68D7"/>
    <w:rsid w:val="00DC31DE"/>
    <w:rsid w:val="00DC7542"/>
    <w:rsid w:val="00DD2E27"/>
    <w:rsid w:val="00DD3199"/>
    <w:rsid w:val="00DD5774"/>
    <w:rsid w:val="00DD6074"/>
    <w:rsid w:val="00E15494"/>
    <w:rsid w:val="00E15F04"/>
    <w:rsid w:val="00E308A6"/>
    <w:rsid w:val="00E31BF6"/>
    <w:rsid w:val="00E42750"/>
    <w:rsid w:val="00E83D29"/>
    <w:rsid w:val="00E87631"/>
    <w:rsid w:val="00E9036D"/>
    <w:rsid w:val="00E93DA7"/>
    <w:rsid w:val="00E96EA6"/>
    <w:rsid w:val="00EA0E49"/>
    <w:rsid w:val="00EA5BB0"/>
    <w:rsid w:val="00EB389D"/>
    <w:rsid w:val="00EB7E61"/>
    <w:rsid w:val="00EC2188"/>
    <w:rsid w:val="00EC7C5D"/>
    <w:rsid w:val="00ED0DA4"/>
    <w:rsid w:val="00ED1F60"/>
    <w:rsid w:val="00ED56C4"/>
    <w:rsid w:val="00EE0058"/>
    <w:rsid w:val="00EF59AD"/>
    <w:rsid w:val="00F05115"/>
    <w:rsid w:val="00F13018"/>
    <w:rsid w:val="00F2155C"/>
    <w:rsid w:val="00F221CD"/>
    <w:rsid w:val="00F36308"/>
    <w:rsid w:val="00F40183"/>
    <w:rsid w:val="00F411A2"/>
    <w:rsid w:val="00F41341"/>
    <w:rsid w:val="00F4248C"/>
    <w:rsid w:val="00F57DDC"/>
    <w:rsid w:val="00F645B1"/>
    <w:rsid w:val="00F72DA6"/>
    <w:rsid w:val="00FA7480"/>
    <w:rsid w:val="00FB450B"/>
    <w:rsid w:val="00FC7B55"/>
    <w:rsid w:val="00FD38E9"/>
    <w:rsid w:val="00FD3EC1"/>
    <w:rsid w:val="00FE72D9"/>
    <w:rsid w:val="00FF1285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D34E"/>
  <w15:docId w15:val="{827A8AAD-C2CE-4BDD-B251-9B565AA1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052805"/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052805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52805"/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rsid w:val="00052805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52805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805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528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528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294" TargetMode="External"/><Relationship Id="rId13" Type="http://schemas.openxmlformats.org/officeDocument/2006/relationships/hyperlink" Target="https://sorriso.siscam.com.br/arquivo?Id=196641" TargetMode="External"/><Relationship Id="rId18" Type="http://schemas.openxmlformats.org/officeDocument/2006/relationships/hyperlink" Target="https://sorriso.siscam.com.br/arquivo?Id=19718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orriso.siscam.com.br/arquivo?Id=19749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6639" TargetMode="External"/><Relationship Id="rId17" Type="http://schemas.openxmlformats.org/officeDocument/2006/relationships/hyperlink" Target="https://sorriso.siscam.com.br/arquivo?Id=197169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7156" TargetMode="External"/><Relationship Id="rId20" Type="http://schemas.openxmlformats.org/officeDocument/2006/relationships/hyperlink" Target="https://sorriso.siscam.com.br/arquivo?Id=19739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6638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7078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sorriso.siscam.com.br/arquivo?Id=196386" TargetMode="External"/><Relationship Id="rId19" Type="http://schemas.openxmlformats.org/officeDocument/2006/relationships/hyperlink" Target="https://sorriso.siscam.com.br/arquivo?Id=1971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5526" TargetMode="External"/><Relationship Id="rId14" Type="http://schemas.openxmlformats.org/officeDocument/2006/relationships/hyperlink" Target="https://sorriso.siscam.com.br/arquivo?Id=196644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C501B-B6AB-4260-B833-88A2A0796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3</Pages>
  <Words>1260</Words>
  <Characters>6808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611</cp:revision>
  <cp:lastPrinted>2026-02-26T11:09:00Z</cp:lastPrinted>
  <dcterms:created xsi:type="dcterms:W3CDTF">2022-02-17T12:23:00Z</dcterms:created>
  <dcterms:modified xsi:type="dcterms:W3CDTF">2026-03-25T13:34:00Z</dcterms:modified>
  <dc:language>pt-BR</dc:language>
</cp:coreProperties>
</file>