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A6675" w14:textId="77777777" w:rsidR="00140230" w:rsidRPr="008213FF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13FF">
        <w:rPr>
          <w:rFonts w:ascii="Times New Roman" w:eastAsia="Calibri" w:hAnsi="Times New Roman" w:cs="Times New Roman"/>
          <w:b/>
          <w:sz w:val="24"/>
          <w:szCs w:val="24"/>
        </w:rPr>
        <w:t xml:space="preserve">PAUTA DA REUNIÃO </w:t>
      </w:r>
    </w:p>
    <w:p w14:paraId="66097C08" w14:textId="77777777" w:rsidR="00140230" w:rsidRPr="008213FF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13FF">
        <w:rPr>
          <w:rFonts w:ascii="Times New Roman" w:eastAsia="Calibri" w:hAnsi="Times New Roman" w:cs="Times New Roman"/>
          <w:b/>
          <w:sz w:val="24"/>
          <w:szCs w:val="24"/>
        </w:rPr>
        <w:t xml:space="preserve"> COMISSÃO DE FINANÇAS, ORÇAMENTOS E FISCALIZAÇÃO.</w:t>
      </w:r>
    </w:p>
    <w:p w14:paraId="14E81D8B" w14:textId="77777777" w:rsidR="00140230" w:rsidRPr="008213FF" w:rsidRDefault="001402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C220C9" w14:textId="77777777" w:rsidR="00140230" w:rsidRPr="008213FF" w:rsidRDefault="001402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49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836"/>
        <w:gridCol w:w="3259"/>
        <w:gridCol w:w="3403"/>
      </w:tblGrid>
      <w:tr w:rsidR="00140230" w:rsidRPr="008213FF" w14:paraId="14C9DBD8" w14:textId="77777777">
        <w:tc>
          <w:tcPr>
            <w:tcW w:w="2836" w:type="dxa"/>
          </w:tcPr>
          <w:p w14:paraId="5D7076D7" w14:textId="77777777" w:rsidR="00140230" w:rsidRPr="008213FF" w:rsidRDefault="0021556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8213F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Data da Reunião:</w:t>
            </w:r>
          </w:p>
        </w:tc>
        <w:tc>
          <w:tcPr>
            <w:tcW w:w="3259" w:type="dxa"/>
          </w:tcPr>
          <w:p w14:paraId="3E8BFC4F" w14:textId="77777777" w:rsidR="00140230" w:rsidRPr="008213FF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8213F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Horário de Início:</w:t>
            </w:r>
          </w:p>
        </w:tc>
        <w:tc>
          <w:tcPr>
            <w:tcW w:w="3403" w:type="dxa"/>
          </w:tcPr>
          <w:p w14:paraId="1B5B3340" w14:textId="77777777" w:rsidR="00140230" w:rsidRPr="008213FF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8213F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Local:</w:t>
            </w:r>
          </w:p>
        </w:tc>
      </w:tr>
      <w:tr w:rsidR="00140230" w:rsidRPr="008213FF" w14:paraId="4693DE71" w14:textId="77777777">
        <w:tc>
          <w:tcPr>
            <w:tcW w:w="2836" w:type="dxa"/>
          </w:tcPr>
          <w:p w14:paraId="1F03ACC9" w14:textId="73635E0C" w:rsidR="00140230" w:rsidRPr="008213FF" w:rsidRDefault="0098696E" w:rsidP="001A22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8213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27</w:t>
            </w:r>
            <w:r w:rsidR="00F85A7B" w:rsidRPr="008213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</w:t>
            </w:r>
            <w:r w:rsidR="001A2213" w:rsidRPr="008213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03</w:t>
            </w:r>
            <w:r w:rsidR="00BD33F4" w:rsidRPr="008213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/2026</w:t>
            </w:r>
          </w:p>
        </w:tc>
        <w:tc>
          <w:tcPr>
            <w:tcW w:w="3259" w:type="dxa"/>
          </w:tcPr>
          <w:p w14:paraId="6B086126" w14:textId="77777777" w:rsidR="00140230" w:rsidRPr="008213FF" w:rsidRDefault="00C908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8213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08h</w:t>
            </w:r>
            <w:r w:rsidR="0021556E" w:rsidRPr="008213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e 30 min</w:t>
            </w:r>
          </w:p>
        </w:tc>
        <w:tc>
          <w:tcPr>
            <w:tcW w:w="3403" w:type="dxa"/>
          </w:tcPr>
          <w:p w14:paraId="3B83EF9B" w14:textId="77777777" w:rsidR="00140230" w:rsidRPr="008213FF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8213F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Plenário Aureliano P. da Silva</w:t>
            </w:r>
          </w:p>
          <w:p w14:paraId="4F8BF070" w14:textId="77777777" w:rsidR="00140230" w:rsidRPr="008213FF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14:paraId="31C96227" w14:textId="77777777" w:rsidR="00140230" w:rsidRPr="008213FF" w:rsidRDefault="002155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13FF">
        <w:rPr>
          <w:rFonts w:ascii="Times New Roman" w:eastAsia="Calibri" w:hAnsi="Times New Roman" w:cs="Times New Roman"/>
          <w:sz w:val="24"/>
          <w:szCs w:val="24"/>
        </w:rPr>
        <w:t xml:space="preserve">A Comissão Permanente de Finanças, Orçamentos e Fiscalização da Câmara Municipal de Vereadores de Sorriso - MT vem divulgar a Pauta para a reunião Ordinária a ser realizada na Sede da Câmara Municipal. </w:t>
      </w:r>
    </w:p>
    <w:p w14:paraId="15C7487D" w14:textId="77777777" w:rsidR="00140230" w:rsidRPr="008213FF" w:rsidRDefault="001402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10394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140230" w:rsidRPr="008213FF" w14:paraId="12FD4396" w14:textId="77777777" w:rsidTr="00C04E14">
        <w:trPr>
          <w:trHeight w:val="267"/>
        </w:trPr>
        <w:tc>
          <w:tcPr>
            <w:tcW w:w="10394" w:type="dxa"/>
          </w:tcPr>
          <w:p w14:paraId="1934A07B" w14:textId="77777777" w:rsidR="00140230" w:rsidRPr="008213FF" w:rsidRDefault="0021556E" w:rsidP="00530A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213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 PARTE – LEITURA, DISCUSSÃO E VOTAÇÃO DA ATA DA REUNIÃO ANTERIOR</w:t>
            </w:r>
          </w:p>
        </w:tc>
      </w:tr>
    </w:tbl>
    <w:p w14:paraId="19168E1D" w14:textId="77777777" w:rsidR="00140230" w:rsidRPr="008213FF" w:rsidRDefault="00140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1FF01D" w14:textId="477E5A3F" w:rsidR="00C33CA2" w:rsidRPr="008213FF" w:rsidRDefault="00F85A7B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13FF">
        <w:rPr>
          <w:rFonts w:ascii="Times New Roman" w:eastAsia="Calibri" w:hAnsi="Times New Roman" w:cs="Times New Roman"/>
          <w:bCs/>
          <w:sz w:val="24"/>
          <w:szCs w:val="24"/>
        </w:rPr>
        <w:t xml:space="preserve">Leitura, discussão e votação da ATA </w:t>
      </w:r>
      <w:r w:rsidR="00FE4D38" w:rsidRPr="008213FF">
        <w:rPr>
          <w:rFonts w:ascii="Times New Roman" w:eastAsia="Calibri" w:hAnsi="Times New Roman" w:cs="Times New Roman"/>
          <w:bCs/>
          <w:sz w:val="24"/>
          <w:szCs w:val="24"/>
        </w:rPr>
        <w:t>06</w:t>
      </w:r>
      <w:r w:rsidRPr="008213FF">
        <w:rPr>
          <w:rFonts w:ascii="Times New Roman" w:eastAsia="Calibri" w:hAnsi="Times New Roman" w:cs="Times New Roman"/>
          <w:bCs/>
          <w:sz w:val="24"/>
          <w:szCs w:val="24"/>
        </w:rPr>
        <w:t>/</w:t>
      </w:r>
      <w:r w:rsidR="002A41D8" w:rsidRPr="008213FF">
        <w:rPr>
          <w:rFonts w:ascii="Times New Roman" w:eastAsia="Calibri" w:hAnsi="Times New Roman" w:cs="Times New Roman"/>
          <w:bCs/>
          <w:sz w:val="24"/>
          <w:szCs w:val="24"/>
        </w:rPr>
        <w:t>2026</w:t>
      </w:r>
      <w:r w:rsidRPr="008213FF">
        <w:rPr>
          <w:rFonts w:ascii="Times New Roman" w:eastAsia="Calibri" w:hAnsi="Times New Roman" w:cs="Times New Roman"/>
          <w:bCs/>
          <w:sz w:val="24"/>
          <w:szCs w:val="24"/>
        </w:rPr>
        <w:t xml:space="preserve"> (Adir,</w:t>
      </w:r>
      <w:r w:rsidR="004F3196" w:rsidRPr="008213F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41540" w:rsidRPr="008213FF">
        <w:rPr>
          <w:rFonts w:ascii="Times New Roman" w:eastAsia="Calibri" w:hAnsi="Times New Roman" w:cs="Times New Roman"/>
          <w:bCs/>
          <w:sz w:val="24"/>
          <w:szCs w:val="24"/>
        </w:rPr>
        <w:t>Silvana</w:t>
      </w:r>
      <w:r w:rsidR="004F3196" w:rsidRPr="008213FF">
        <w:rPr>
          <w:rFonts w:ascii="Times New Roman" w:eastAsia="Calibri" w:hAnsi="Times New Roman" w:cs="Times New Roman"/>
          <w:bCs/>
          <w:sz w:val="24"/>
          <w:szCs w:val="24"/>
        </w:rPr>
        <w:t xml:space="preserve"> e</w:t>
      </w:r>
      <w:r w:rsidRPr="008213F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E4D38" w:rsidRPr="008213FF">
        <w:rPr>
          <w:rFonts w:ascii="Times New Roman" w:eastAsia="Calibri" w:hAnsi="Times New Roman" w:cs="Times New Roman"/>
          <w:bCs/>
          <w:sz w:val="24"/>
          <w:szCs w:val="24"/>
        </w:rPr>
        <w:t>Diogo</w:t>
      </w:r>
      <w:r w:rsidRPr="008213FF">
        <w:rPr>
          <w:rFonts w:ascii="Times New Roman" w:eastAsia="Calibri" w:hAnsi="Times New Roman" w:cs="Times New Roman"/>
          <w:bCs/>
          <w:sz w:val="24"/>
          <w:szCs w:val="24"/>
        </w:rPr>
        <w:t xml:space="preserve">) da reunião realizada em </w:t>
      </w:r>
      <w:r w:rsidR="00FE4D38" w:rsidRPr="008213FF">
        <w:rPr>
          <w:rFonts w:ascii="Times New Roman" w:eastAsia="Calibri" w:hAnsi="Times New Roman" w:cs="Times New Roman"/>
          <w:bCs/>
          <w:sz w:val="24"/>
          <w:szCs w:val="24"/>
        </w:rPr>
        <w:t>13</w:t>
      </w:r>
      <w:r w:rsidRPr="008213FF">
        <w:rPr>
          <w:rFonts w:ascii="Times New Roman" w:eastAsia="Calibri" w:hAnsi="Times New Roman" w:cs="Times New Roman"/>
          <w:bCs/>
          <w:sz w:val="24"/>
          <w:szCs w:val="24"/>
        </w:rPr>
        <w:t>/</w:t>
      </w:r>
      <w:r w:rsidR="00F41540" w:rsidRPr="008213FF">
        <w:rPr>
          <w:rFonts w:ascii="Times New Roman" w:eastAsia="Calibri" w:hAnsi="Times New Roman" w:cs="Times New Roman"/>
          <w:bCs/>
          <w:sz w:val="24"/>
          <w:szCs w:val="24"/>
        </w:rPr>
        <w:t>03</w:t>
      </w:r>
      <w:r w:rsidRPr="008213FF">
        <w:rPr>
          <w:rFonts w:ascii="Times New Roman" w:eastAsia="Calibri" w:hAnsi="Times New Roman" w:cs="Times New Roman"/>
          <w:bCs/>
          <w:sz w:val="24"/>
          <w:szCs w:val="24"/>
        </w:rPr>
        <w:t>/2026.</w:t>
      </w:r>
    </w:p>
    <w:p w14:paraId="5558F083" w14:textId="676B6B0A" w:rsidR="0098696E" w:rsidRPr="008213FF" w:rsidRDefault="0098696E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EF6407E" w14:textId="76EF8938" w:rsidR="0098696E" w:rsidRPr="008213FF" w:rsidRDefault="0098696E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13FF">
        <w:rPr>
          <w:rFonts w:ascii="Times New Roman" w:eastAsia="Calibri" w:hAnsi="Times New Roman" w:cs="Times New Roman"/>
          <w:bCs/>
          <w:sz w:val="24"/>
          <w:szCs w:val="24"/>
        </w:rPr>
        <w:t>Leitura, discussão e votação da ATA 07/2026 (Emerson, Silvana e Darci) da reunião realizada em 20/03/2026.</w:t>
      </w:r>
    </w:p>
    <w:p w14:paraId="43448241" w14:textId="77777777" w:rsidR="00140230" w:rsidRPr="008213FF" w:rsidRDefault="00140230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10384" w:type="dxa"/>
        <w:tblLayout w:type="fixed"/>
        <w:tblLook w:val="04A0" w:firstRow="1" w:lastRow="0" w:firstColumn="1" w:lastColumn="0" w:noHBand="0" w:noVBand="1"/>
      </w:tblPr>
      <w:tblGrid>
        <w:gridCol w:w="10384"/>
      </w:tblGrid>
      <w:tr w:rsidR="00140230" w:rsidRPr="008213FF" w14:paraId="2EDD482F" w14:textId="77777777" w:rsidTr="00C04E14">
        <w:trPr>
          <w:trHeight w:val="267"/>
        </w:trPr>
        <w:tc>
          <w:tcPr>
            <w:tcW w:w="10384" w:type="dxa"/>
          </w:tcPr>
          <w:p w14:paraId="3645CD2F" w14:textId="77777777" w:rsidR="00140230" w:rsidRPr="008213FF" w:rsidRDefault="0021556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213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II PARTE – EXPEDIENTE</w:t>
            </w:r>
          </w:p>
        </w:tc>
      </w:tr>
    </w:tbl>
    <w:p w14:paraId="7A27112E" w14:textId="77777777" w:rsidR="00140230" w:rsidRPr="008213FF" w:rsidRDefault="00140230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</w:p>
    <w:tbl>
      <w:tblPr>
        <w:tblStyle w:val="Tabelacomgrade"/>
        <w:tblW w:w="10384" w:type="dxa"/>
        <w:tblLayout w:type="fixed"/>
        <w:tblLook w:val="04A0" w:firstRow="1" w:lastRow="0" w:firstColumn="1" w:lastColumn="0" w:noHBand="0" w:noVBand="1"/>
      </w:tblPr>
      <w:tblGrid>
        <w:gridCol w:w="10384"/>
      </w:tblGrid>
      <w:tr w:rsidR="00140230" w:rsidRPr="008213FF" w14:paraId="554A0671" w14:textId="77777777" w:rsidTr="00C04E14">
        <w:trPr>
          <w:trHeight w:val="589"/>
        </w:trPr>
        <w:tc>
          <w:tcPr>
            <w:tcW w:w="10384" w:type="dxa"/>
          </w:tcPr>
          <w:p w14:paraId="47CB174F" w14:textId="77777777" w:rsidR="00140230" w:rsidRPr="008213FF" w:rsidRDefault="0021556E" w:rsidP="0053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4"/>
                <w:szCs w:val="24"/>
              </w:rPr>
            </w:pPr>
            <w:r w:rsidRPr="008213FF"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4"/>
                <w:szCs w:val="24"/>
              </w:rPr>
              <w:t xml:space="preserve">iii parte – ORDEM DO DIA: </w:t>
            </w:r>
            <w:r w:rsidRPr="008213F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t-BR"/>
              </w:rPr>
              <w:t>MATÉRIAS RECEBIDAS PELA COMISSÃO DE FINANÇAS, ORÇAMENTOS E FISCALIZAÇÃO:</w:t>
            </w:r>
          </w:p>
        </w:tc>
      </w:tr>
    </w:tbl>
    <w:p w14:paraId="23863021" w14:textId="70551697" w:rsidR="00B03C1B" w:rsidRPr="008213FF" w:rsidRDefault="00B03C1B" w:rsidP="00E747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7B0890E" w14:textId="435C005D" w:rsidR="00AC5C56" w:rsidRPr="008213FF" w:rsidRDefault="00AC5C56" w:rsidP="00C04E14">
      <w:p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</w:pPr>
      <w:r w:rsidRPr="008213FF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  <w:t>Regime de urgência solicitado pelo Autor</w:t>
      </w:r>
    </w:p>
    <w:p w14:paraId="0A86C03F" w14:textId="77777777" w:rsidR="00AC5C56" w:rsidRPr="008213FF" w:rsidRDefault="007B543E" w:rsidP="00AC5C5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="00AC5C56" w:rsidRPr="008213FF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COMPLEMENTAR 04/2026</w:t>
        </w:r>
      </w:hyperlink>
      <w:r w:rsidR="00AC5C56" w:rsidRPr="00821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AC5C56" w:rsidRPr="008213F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AC5C56" w:rsidRPr="008213FF">
        <w:rPr>
          <w:rFonts w:ascii="Times New Roman" w:eastAsia="Times New Roman" w:hAnsi="Times New Roman" w:cs="Times New Roman"/>
          <w:sz w:val="24"/>
          <w:szCs w:val="24"/>
          <w:lang w:eastAsia="pt-BR"/>
        </w:rPr>
        <w:t>Altera a Lei Complementar nº 139, de 26 de agosto de 2011, que dispõe sobre o Plano de Cargos, Carreiras e Vencimentos e Estatuto dos Profissionais da Educação Pública Básica do Município de Sorriso, Estado de Mato Grosso, e dá outras providências.</w:t>
      </w:r>
    </w:p>
    <w:p w14:paraId="6E89E269" w14:textId="77777777" w:rsidR="00AC5C56" w:rsidRPr="008213FF" w:rsidRDefault="00AC5C56" w:rsidP="00AC5C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1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8213F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62D4F0F5" w14:textId="11185141" w:rsidR="00AC5C56" w:rsidRPr="008213FF" w:rsidRDefault="00AC5C56" w:rsidP="00AC5C56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213FF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8213F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213FF">
        <w:rPr>
          <w:rFonts w:ascii="Times New Roman" w:eastAsia="Calibri" w:hAnsi="Times New Roman" w:cs="Times New Roman"/>
          <w:bCs/>
          <w:strike/>
          <w:color w:val="FF0000"/>
          <w:sz w:val="24"/>
          <w:szCs w:val="24"/>
        </w:rPr>
        <w:t>1) Justiça e Redação;</w:t>
      </w:r>
      <w:r w:rsidRPr="008213FF">
        <w:rPr>
          <w:rFonts w:ascii="Times New Roman" w:eastAsia="Calibri" w:hAnsi="Times New Roman" w:cs="Times New Roman"/>
          <w:bCs/>
          <w:sz w:val="24"/>
          <w:szCs w:val="24"/>
        </w:rPr>
        <w:t xml:space="preserve"> 2) Fina</w:t>
      </w:r>
      <w:r w:rsidR="001D1C74" w:rsidRPr="008213FF">
        <w:rPr>
          <w:rFonts w:ascii="Times New Roman" w:eastAsia="Calibri" w:hAnsi="Times New Roman" w:cs="Times New Roman"/>
          <w:bCs/>
          <w:sz w:val="24"/>
          <w:szCs w:val="24"/>
        </w:rPr>
        <w:t>nças, Orçamentos e Fiscalização; 3) Educação, Saúde e Assistência Social.</w:t>
      </w:r>
    </w:p>
    <w:p w14:paraId="33C5148F" w14:textId="65EFA1FA" w:rsidR="00AC5C56" w:rsidRPr="008213FF" w:rsidRDefault="00AC5C56" w:rsidP="009E270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213FF">
        <w:rPr>
          <w:rFonts w:ascii="Times New Roman" w:hAnsi="Times New Roman" w:cs="Times New Roman"/>
          <w:bCs/>
          <w:sz w:val="24"/>
          <w:szCs w:val="24"/>
        </w:rPr>
        <w:t>------------------------------------------------</w:t>
      </w:r>
    </w:p>
    <w:p w14:paraId="3B2F622B" w14:textId="5764D91B" w:rsidR="00AC5C56" w:rsidRPr="008213FF" w:rsidRDefault="00AC5C56" w:rsidP="009E270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D8698B4" w14:textId="77777777" w:rsidR="00593BE5" w:rsidRPr="008213FF" w:rsidRDefault="007B543E" w:rsidP="00593BE5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9" w:history="1">
        <w:r w:rsidR="00593BE5" w:rsidRPr="008213FF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COMPLEMENTAR 05/2026</w:t>
        </w:r>
      </w:hyperlink>
      <w:r w:rsidR="00593BE5" w:rsidRPr="00821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593BE5" w:rsidRPr="008213F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593BE5" w:rsidRPr="008213FF">
        <w:rPr>
          <w:rFonts w:ascii="Times New Roman" w:eastAsia="Times New Roman" w:hAnsi="Times New Roman" w:cs="Times New Roman"/>
          <w:sz w:val="24"/>
          <w:szCs w:val="24"/>
          <w:lang w:eastAsia="pt-BR"/>
        </w:rPr>
        <w:t>Dispõe sobre a prescrição administrativa nos processos do Procon Municipal de Sorriso, autoriza o arquivamento e a destinação final de processos com mais de cinco anos e dá outras providências.</w:t>
      </w:r>
    </w:p>
    <w:p w14:paraId="5F9D2B13" w14:textId="77777777" w:rsidR="00593BE5" w:rsidRPr="008213FF" w:rsidRDefault="00593BE5" w:rsidP="00593B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1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8213F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Darci Gonçalves.</w:t>
      </w:r>
    </w:p>
    <w:p w14:paraId="52E9BFE4" w14:textId="2B8A5125" w:rsidR="00593BE5" w:rsidRPr="008213FF" w:rsidRDefault="00593BE5" w:rsidP="00593BE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213FF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8213FF">
        <w:rPr>
          <w:rFonts w:ascii="Times New Roman" w:eastAsia="Calibri" w:hAnsi="Times New Roman" w:cs="Times New Roman"/>
          <w:bCs/>
          <w:sz w:val="24"/>
          <w:szCs w:val="24"/>
        </w:rPr>
        <w:t xml:space="preserve"> 1) Justiça e Redação; 2) Finanças, Orçamentos e Fiscalização.</w:t>
      </w:r>
    </w:p>
    <w:p w14:paraId="54D3DF7D" w14:textId="4E608AE8" w:rsidR="00593BE5" w:rsidRPr="008213FF" w:rsidRDefault="00593BE5" w:rsidP="009E270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213FF">
        <w:rPr>
          <w:rFonts w:ascii="Times New Roman" w:hAnsi="Times New Roman" w:cs="Times New Roman"/>
          <w:bCs/>
          <w:sz w:val="24"/>
          <w:szCs w:val="24"/>
        </w:rPr>
        <w:t>------------------------------------------------</w:t>
      </w:r>
    </w:p>
    <w:p w14:paraId="168F493B" w14:textId="77777777" w:rsidR="00AC4537" w:rsidRDefault="00AC4537" w:rsidP="009E2704">
      <w:pPr>
        <w:spacing w:after="0" w:line="240" w:lineRule="auto"/>
        <w:rPr>
          <w:rFonts w:eastAsia="Calibri"/>
          <w:b/>
          <w:bCs/>
          <w:color w:val="FF0000"/>
          <w:sz w:val="23"/>
          <w:szCs w:val="23"/>
        </w:rPr>
      </w:pPr>
    </w:p>
    <w:p w14:paraId="5BA0E81A" w14:textId="484B9491" w:rsidR="00F47F65" w:rsidRPr="00AC4537" w:rsidRDefault="00AC4537" w:rsidP="009E2704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  <w:r w:rsidRPr="00AC4537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Regime de urgência solicitado pelo Autor</w:t>
      </w:r>
    </w:p>
    <w:p w14:paraId="751755A7" w14:textId="77777777" w:rsidR="00E56795" w:rsidRPr="008213FF" w:rsidRDefault="007B543E" w:rsidP="00E56795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0" w:history="1">
        <w:r w:rsidR="00E56795" w:rsidRPr="008213FF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COMPLEMENTAR 09/2026</w:t>
        </w:r>
      </w:hyperlink>
      <w:r w:rsidR="00E56795" w:rsidRPr="00821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E56795" w:rsidRPr="008213F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E56795" w:rsidRPr="008213FF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Dispõe sobre alterações na </w:t>
      </w:r>
      <w:r w:rsidR="00E56795" w:rsidRPr="008213FF">
        <w:rPr>
          <w:rFonts w:ascii="Times New Roman" w:eastAsia="Times New Roman" w:hAnsi="Times New Roman" w:cs="Times New Roman"/>
          <w:sz w:val="24"/>
          <w:szCs w:val="24"/>
          <w:lang w:eastAsia="pt-BR"/>
        </w:rPr>
        <w:t>Lei Complementar nº 134/2011, a Lei Complementar nº 139/2011 e à Lei Complementar nº 140/2011</w:t>
      </w:r>
      <w:r w:rsidR="00E56795" w:rsidRPr="008213FF">
        <w:rPr>
          <w:rFonts w:ascii="Times New Roman" w:eastAsia="Arial" w:hAnsi="Times New Roman" w:cs="Times New Roman"/>
          <w:sz w:val="24"/>
          <w:szCs w:val="24"/>
          <w:lang w:eastAsia="pt-BR"/>
        </w:rPr>
        <w:t>, e dá outras providências.</w:t>
      </w:r>
    </w:p>
    <w:p w14:paraId="1B3DD0F2" w14:textId="77777777" w:rsidR="00E56795" w:rsidRPr="008213FF" w:rsidRDefault="00E56795" w:rsidP="00E567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1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8213F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141762CC" w14:textId="2D858F55" w:rsidR="00E56795" w:rsidRPr="008213FF" w:rsidRDefault="00E56795" w:rsidP="00E56795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  <w:r w:rsidRPr="008213FF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8213FF">
        <w:rPr>
          <w:rFonts w:ascii="Times New Roman" w:eastAsia="Calibri" w:hAnsi="Times New Roman" w:cs="Times New Roman"/>
          <w:bCs/>
          <w:sz w:val="24"/>
          <w:szCs w:val="24"/>
        </w:rPr>
        <w:t xml:space="preserve"> 1) Justiça e Redação; 2) Finanças, Orçamentos e Fiscalização.</w:t>
      </w:r>
    </w:p>
    <w:p w14:paraId="2E534082" w14:textId="0A611740" w:rsidR="00E56795" w:rsidRPr="008213FF" w:rsidRDefault="00E56795" w:rsidP="009E2704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  <w:r w:rsidRPr="008213FF">
        <w:rPr>
          <w:rFonts w:ascii="Times New Roman" w:hAnsi="Times New Roman" w:cs="Times New Roman"/>
          <w:bCs/>
          <w:sz w:val="24"/>
          <w:szCs w:val="24"/>
        </w:rPr>
        <w:t>------------------------------------------------</w:t>
      </w:r>
    </w:p>
    <w:p w14:paraId="5D64E8BE" w14:textId="77777777" w:rsidR="00E56795" w:rsidRPr="008213FF" w:rsidRDefault="00E56795" w:rsidP="009E2704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p w14:paraId="6FFF2FFC" w14:textId="77777777" w:rsidR="009E2704" w:rsidRPr="008213FF" w:rsidRDefault="007B543E" w:rsidP="009E2704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1" w:history="1">
        <w:r w:rsidR="009E2704" w:rsidRPr="008213FF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213/2025</w:t>
        </w:r>
      </w:hyperlink>
      <w:r w:rsidR="009E2704" w:rsidRPr="00821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9E2704" w:rsidRPr="008213F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9E2704" w:rsidRPr="008213FF">
        <w:rPr>
          <w:rFonts w:ascii="Times New Roman" w:eastAsia="Times New Roman" w:hAnsi="Times New Roman" w:cs="Times New Roman"/>
          <w:sz w:val="24"/>
          <w:szCs w:val="24"/>
          <w:lang w:eastAsia="pt-BR"/>
        </w:rPr>
        <w:t>Dispõe sobre alterações na Lei nº 2.287, de 18 de dezembro de 2013, que dispõe sobre as taxas de poder de polícia no Município de Sorriso - MT, e dá outras providências.</w:t>
      </w:r>
    </w:p>
    <w:p w14:paraId="2BE0CE82" w14:textId="77777777" w:rsidR="009E2704" w:rsidRPr="008213FF" w:rsidRDefault="009E2704" w:rsidP="009E270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1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8213F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1B51DFF3" w14:textId="0885683C" w:rsidR="009E2704" w:rsidRPr="008213FF" w:rsidRDefault="009E2704" w:rsidP="009E270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213FF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8213FF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Fiscalização.</w:t>
      </w:r>
    </w:p>
    <w:p w14:paraId="00FC7C33" w14:textId="471E6170" w:rsidR="00FF4F56" w:rsidRPr="008213FF" w:rsidRDefault="00061B1C" w:rsidP="009E270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213FF">
        <w:rPr>
          <w:rFonts w:ascii="Times New Roman" w:hAnsi="Times New Roman" w:cs="Times New Roman"/>
          <w:bCs/>
          <w:sz w:val="24"/>
          <w:szCs w:val="24"/>
        </w:rPr>
        <w:t>------------------------------------------------</w:t>
      </w:r>
    </w:p>
    <w:p w14:paraId="0E9018A5" w14:textId="524A07CE" w:rsidR="00061B1C" w:rsidRPr="008213FF" w:rsidRDefault="00061B1C" w:rsidP="009E270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B664E9B" w14:textId="77777777" w:rsidR="00FF4F56" w:rsidRPr="008213FF" w:rsidRDefault="007B543E" w:rsidP="00FF4F5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2" w:history="1">
        <w:r w:rsidR="00FF4F56" w:rsidRPr="008213FF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216/2025</w:t>
        </w:r>
      </w:hyperlink>
      <w:r w:rsidR="00FF4F56" w:rsidRPr="00821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FF4F56" w:rsidRPr="008213F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FF4F56" w:rsidRPr="008213FF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 o Plano de Desenvolvimento Econômico, Social e de Infraestrutura de Sorriso para os Próximos 30 anos (Visão 2055) e dá outras providências.</w:t>
      </w:r>
    </w:p>
    <w:p w14:paraId="6EE24BCD" w14:textId="77777777" w:rsidR="00FF4F56" w:rsidRPr="008213FF" w:rsidRDefault="00FF4F56" w:rsidP="00FF4F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1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8213F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4EBB7B65" w14:textId="7A82D9DA" w:rsidR="00FF4F56" w:rsidRPr="008213FF" w:rsidRDefault="00FF4F56" w:rsidP="00FF4F5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213FF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8213FF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Fiscalização; 3) Obras, Viação e Serviços Urbanos.</w:t>
      </w:r>
    </w:p>
    <w:p w14:paraId="61B69D96" w14:textId="7D348DF9" w:rsidR="0028489A" w:rsidRPr="008213FF" w:rsidRDefault="00061B1C" w:rsidP="00FF4F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213FF">
        <w:rPr>
          <w:rFonts w:ascii="Times New Roman" w:hAnsi="Times New Roman" w:cs="Times New Roman"/>
          <w:bCs/>
          <w:sz w:val="24"/>
          <w:szCs w:val="24"/>
        </w:rPr>
        <w:t>------------------------------------------------</w:t>
      </w:r>
    </w:p>
    <w:p w14:paraId="1501B2B7" w14:textId="16035A64" w:rsidR="009E6F26" w:rsidRPr="008213FF" w:rsidRDefault="009E6F26" w:rsidP="00061F9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9C4AFFE" w14:textId="77777777" w:rsidR="002B5666" w:rsidRPr="008213FF" w:rsidRDefault="007B543E" w:rsidP="002B566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3" w:history="1">
        <w:r w:rsidR="002B5666" w:rsidRPr="008213FF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09/2026</w:t>
        </w:r>
      </w:hyperlink>
      <w:r w:rsidR="002B5666" w:rsidRPr="00821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2B5666" w:rsidRPr="008213F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2B5666" w:rsidRPr="008213F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Dispõe sobre a possibilidade de</w:t>
      </w:r>
      <w:r w:rsidR="002B5666" w:rsidRPr="008213FF">
        <w:rPr>
          <w:rFonts w:ascii="Times New Roman" w:eastAsia="Times New Roman" w:hAnsi="Times New Roman" w:cs="Times New Roman"/>
          <w:iCs/>
          <w:spacing w:val="40"/>
          <w:sz w:val="24"/>
          <w:szCs w:val="24"/>
          <w:lang w:eastAsia="pt-BR"/>
        </w:rPr>
        <w:t xml:space="preserve"> </w:t>
      </w:r>
      <w:r w:rsidR="002B5666" w:rsidRPr="008213F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conversão do pagamento de multas de trânsito de natureza leve, aplicadas pelo Município de Sorriso/MT, em doação</w:t>
      </w:r>
      <w:r w:rsidR="002B5666" w:rsidRPr="008213FF">
        <w:rPr>
          <w:rFonts w:ascii="Times New Roman" w:eastAsia="Times New Roman" w:hAnsi="Times New Roman" w:cs="Times New Roman"/>
          <w:iCs/>
          <w:spacing w:val="40"/>
          <w:sz w:val="24"/>
          <w:szCs w:val="24"/>
          <w:lang w:eastAsia="pt-BR"/>
        </w:rPr>
        <w:t xml:space="preserve"> </w:t>
      </w:r>
      <w:r w:rsidR="002B5666" w:rsidRPr="008213F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de sangue e/ou cadastramento como doador de medula óssea e dá outras providências.</w:t>
      </w:r>
    </w:p>
    <w:p w14:paraId="09A0A773" w14:textId="77777777" w:rsidR="002B5666" w:rsidRPr="008213FF" w:rsidRDefault="002B5666" w:rsidP="002B56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1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8213F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Toco Baggio.</w:t>
      </w:r>
    </w:p>
    <w:p w14:paraId="426E986E" w14:textId="29FE8D12" w:rsidR="00F7226B" w:rsidRPr="008213FF" w:rsidRDefault="002B5666" w:rsidP="002B5666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213FF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8213FF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Fiscalização; 3) Educação, Saúde e Assistência Social.</w:t>
      </w:r>
    </w:p>
    <w:p w14:paraId="2576B0A0" w14:textId="3B16651A" w:rsidR="00BD1053" w:rsidRPr="008213FF" w:rsidRDefault="00BD1053" w:rsidP="002B566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213FF">
        <w:rPr>
          <w:rFonts w:ascii="Times New Roman" w:hAnsi="Times New Roman" w:cs="Times New Roman"/>
          <w:bCs/>
          <w:sz w:val="24"/>
          <w:szCs w:val="24"/>
        </w:rPr>
        <w:t>------------------------------------------------</w:t>
      </w:r>
    </w:p>
    <w:p w14:paraId="653174C7" w14:textId="2E6A7486" w:rsidR="00BD1053" w:rsidRPr="008213FF" w:rsidRDefault="00BD1053" w:rsidP="002B5666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C5CD3F1" w14:textId="77777777" w:rsidR="009B4821" w:rsidRPr="008213FF" w:rsidRDefault="007B543E" w:rsidP="009B482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4" w:history="1">
        <w:r w:rsidR="009B4821" w:rsidRPr="008213FF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29/2026</w:t>
        </w:r>
      </w:hyperlink>
      <w:r w:rsidR="009B4821" w:rsidRPr="00821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9B4821" w:rsidRPr="008213F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9B4821" w:rsidRPr="008213FF">
        <w:rPr>
          <w:rFonts w:ascii="Times New Roman" w:eastAsia="Times New Roman" w:hAnsi="Times New Roman" w:cs="Times New Roman"/>
          <w:sz w:val="24"/>
          <w:szCs w:val="24"/>
          <w:lang w:eastAsia="pt-BR"/>
        </w:rPr>
        <w:t>Dispõe sobre a criação do Programa Municipal de Equoterapia como opção terapêutica de saúde pública para crianças e adolescentes com deficiência e/ou transtornos do neurodesenvolvimento, no âmbito do município de Sorriso/MT.</w:t>
      </w:r>
    </w:p>
    <w:p w14:paraId="003B88D1" w14:textId="77777777" w:rsidR="009B4821" w:rsidRPr="008213FF" w:rsidRDefault="009B4821" w:rsidP="009B4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1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8213F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Jane Delalibera.</w:t>
      </w:r>
    </w:p>
    <w:p w14:paraId="68A60D3F" w14:textId="06FC5940" w:rsidR="009B4821" w:rsidRPr="008213FF" w:rsidRDefault="009B4821" w:rsidP="009B482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213FF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8213FF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Fiscalização; 2) Educação, Saúde e Assistência Social.</w:t>
      </w:r>
    </w:p>
    <w:p w14:paraId="616A7906" w14:textId="4C153487" w:rsidR="00530A94" w:rsidRPr="008213FF" w:rsidRDefault="009B4821" w:rsidP="009B482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213FF">
        <w:rPr>
          <w:rFonts w:ascii="Times New Roman" w:eastAsia="Calibri" w:hAnsi="Times New Roman" w:cs="Times New Roman"/>
          <w:bCs/>
          <w:sz w:val="24"/>
          <w:szCs w:val="24"/>
        </w:rPr>
        <w:t>------------------------------------------------</w:t>
      </w:r>
    </w:p>
    <w:p w14:paraId="3A7BEDBC" w14:textId="77777777" w:rsidR="009B4821" w:rsidRPr="008213FF" w:rsidRDefault="009B4821" w:rsidP="00A37C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1C47E74" w14:textId="77777777" w:rsidR="009B4821" w:rsidRPr="008213FF" w:rsidRDefault="007B543E" w:rsidP="009B482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5" w:history="1">
        <w:r w:rsidR="009B4821" w:rsidRPr="008213FF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30/2026</w:t>
        </w:r>
      </w:hyperlink>
      <w:r w:rsidR="009B4821" w:rsidRPr="00821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9B4821" w:rsidRPr="008213F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9B4821" w:rsidRPr="008213F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Institui o Programa "Cine Sorriso: A Magia do Cinema nas Comunidades", no âmbito do Município.</w:t>
      </w:r>
    </w:p>
    <w:p w14:paraId="0A33DF37" w14:textId="77777777" w:rsidR="009B4821" w:rsidRPr="008213FF" w:rsidRDefault="009B4821" w:rsidP="009B4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1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8213F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Rodrigo Matterazzi e vereadores abaixo assinados.</w:t>
      </w:r>
    </w:p>
    <w:p w14:paraId="63AB5B2B" w14:textId="030707DE" w:rsidR="009B4821" w:rsidRPr="008213FF" w:rsidRDefault="009B4821" w:rsidP="009B482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213FF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8213FF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Fiscalização; 2) Educação, Saúde e Assistência Social.</w:t>
      </w:r>
    </w:p>
    <w:p w14:paraId="565C1BC5" w14:textId="3F29A527" w:rsidR="009B4821" w:rsidRPr="008213FF" w:rsidRDefault="009B4821" w:rsidP="009B482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213FF">
        <w:rPr>
          <w:rFonts w:ascii="Times New Roman" w:eastAsia="Calibri" w:hAnsi="Times New Roman" w:cs="Times New Roman"/>
          <w:bCs/>
          <w:sz w:val="24"/>
          <w:szCs w:val="24"/>
        </w:rPr>
        <w:t>------------------------------------------------</w:t>
      </w:r>
    </w:p>
    <w:p w14:paraId="3BB1A8DA" w14:textId="77777777" w:rsidR="009B4821" w:rsidRPr="008213FF" w:rsidRDefault="009B4821" w:rsidP="009B482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C03BC5" w14:textId="77777777" w:rsidR="009B4821" w:rsidRPr="008213FF" w:rsidRDefault="007B543E" w:rsidP="009B482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6" w:history="1">
        <w:r w:rsidR="009B4821" w:rsidRPr="008213FF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31/2026</w:t>
        </w:r>
      </w:hyperlink>
      <w:r w:rsidR="009B4821" w:rsidRPr="00821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9B4821" w:rsidRPr="008213F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9B4821" w:rsidRPr="008213F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Institui a Política Municipal de Incentivo ao Jovem Empreendedor, por meio de ações extracurriculares de estímulo à criatividade, à iniciativa e ao desenvolvimento de ideias, no município de Sorriso/MT.</w:t>
      </w:r>
    </w:p>
    <w:p w14:paraId="02C1D3F4" w14:textId="77777777" w:rsidR="009B4821" w:rsidRPr="008213FF" w:rsidRDefault="009B4821" w:rsidP="009B4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1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8213F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Emerson Farias e vereadores abaixo assinados.</w:t>
      </w:r>
    </w:p>
    <w:p w14:paraId="116FE39C" w14:textId="2324B319" w:rsidR="009B4821" w:rsidRPr="008213FF" w:rsidRDefault="009B4821" w:rsidP="009B482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213FF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8213FF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Fiscalização; 3) Educação, Saúde e Assistência Social.</w:t>
      </w:r>
    </w:p>
    <w:p w14:paraId="51F78CAA" w14:textId="42B71CB1" w:rsidR="009B4821" w:rsidRPr="008213FF" w:rsidRDefault="0084428A" w:rsidP="009B482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213FF">
        <w:rPr>
          <w:rFonts w:ascii="Times New Roman" w:eastAsia="Calibri" w:hAnsi="Times New Roman" w:cs="Times New Roman"/>
          <w:bCs/>
          <w:sz w:val="24"/>
          <w:szCs w:val="24"/>
        </w:rPr>
        <w:t>------------------------------------------------</w:t>
      </w:r>
    </w:p>
    <w:p w14:paraId="05D4985B" w14:textId="77777777" w:rsidR="0084428A" w:rsidRPr="008213FF" w:rsidRDefault="0084428A" w:rsidP="009B482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FB2FF76" w14:textId="77777777" w:rsidR="0084428A" w:rsidRPr="008213FF" w:rsidRDefault="007B543E" w:rsidP="0084428A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7" w:history="1">
        <w:r w:rsidR="0084428A" w:rsidRPr="008213FF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33/2026</w:t>
        </w:r>
      </w:hyperlink>
      <w:r w:rsidR="0084428A" w:rsidRPr="00821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84428A" w:rsidRPr="008213F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84428A" w:rsidRPr="008213FF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 o Ponto Municipal de Entrega Voluntária de Resíduos de Oficinas Mecânicas (PEV-Oficinas), estabelece normas para o descarte ambientalmente adequado de óleo lubrificante usado, estopas contaminadas, filtros de óleo e demais resíduos gerados por oficinas no Município de Sorriso-MT, e dá outras providências.</w:t>
      </w:r>
    </w:p>
    <w:p w14:paraId="20FF3B25" w14:textId="77777777" w:rsidR="0084428A" w:rsidRPr="008213FF" w:rsidRDefault="0084428A" w:rsidP="008442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1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8213F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Profª Silvana Perin.</w:t>
      </w:r>
    </w:p>
    <w:p w14:paraId="6EDE4EC8" w14:textId="7A8CB5C8" w:rsidR="0084428A" w:rsidRPr="008213FF" w:rsidRDefault="0084428A" w:rsidP="0084428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213FF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8213FF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Fiscalização; 3) Ecologia e Meio Ambiente.</w:t>
      </w:r>
    </w:p>
    <w:p w14:paraId="1E157B4E" w14:textId="0031C5C5" w:rsidR="009B4821" w:rsidRPr="008213FF" w:rsidRDefault="008213FF" w:rsidP="009B482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213FF">
        <w:rPr>
          <w:rFonts w:ascii="Times New Roman" w:eastAsia="Calibri" w:hAnsi="Times New Roman" w:cs="Times New Roman"/>
          <w:bCs/>
          <w:sz w:val="24"/>
          <w:szCs w:val="24"/>
        </w:rPr>
        <w:t>------------------------------------------------</w:t>
      </w:r>
    </w:p>
    <w:p w14:paraId="02B10017" w14:textId="77777777" w:rsidR="00AC4537" w:rsidRDefault="00AC4537" w:rsidP="009B4821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107CC6C0" w14:textId="54E8D144" w:rsidR="008213FF" w:rsidRPr="008213FF" w:rsidRDefault="00AC4537" w:rsidP="009B482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C4537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Regime de urgência solicitado pelo Autor</w:t>
      </w:r>
    </w:p>
    <w:p w14:paraId="6E207B71" w14:textId="77777777" w:rsidR="00E51C39" w:rsidRPr="00E51C39" w:rsidRDefault="007B543E" w:rsidP="00E51C39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8" w:history="1">
        <w:r w:rsidR="00E51C39" w:rsidRPr="008213FF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37/2026</w:t>
        </w:r>
      </w:hyperlink>
      <w:r w:rsidR="00E51C39" w:rsidRPr="00E51C3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E51C39" w:rsidRPr="00E51C3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E51C39" w:rsidRPr="00E51C39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pt-BR"/>
        </w:rPr>
        <w:t xml:space="preserve">Autoriza o Poder Executivo Municipal a repassar aos </w:t>
      </w:r>
      <w:r w:rsidR="00E51C39" w:rsidRPr="00E51C39">
        <w:rPr>
          <w:rFonts w:ascii="Times New Roman" w:eastAsia="Times New Roman" w:hAnsi="Times New Roman" w:cs="Times New Roman"/>
          <w:sz w:val="24"/>
          <w:szCs w:val="24"/>
          <w:lang w:eastAsia="pt-BR"/>
        </w:rPr>
        <w:t>Agentes Comunitários de Saúde - ACS, aos Agentes de Combate às Endemias - ACE e aos Vigilantes de Endemias, incentivo financeiro adicional, e dá outras providências.</w:t>
      </w:r>
    </w:p>
    <w:p w14:paraId="6F2C800E" w14:textId="77777777" w:rsidR="00E51C39" w:rsidRPr="00E51C39" w:rsidRDefault="00E51C39" w:rsidP="00E51C3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51C3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E51C3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0A57DDD6" w14:textId="6CD0EA1E" w:rsidR="0084428A" w:rsidRPr="008213FF" w:rsidRDefault="00E51C39" w:rsidP="00E51C3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213FF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8213FF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Fiscalização; 3) Educação, Saúde e Assistência Social.</w:t>
      </w:r>
    </w:p>
    <w:p w14:paraId="25B26E5F" w14:textId="488CEA32" w:rsidR="00E51C39" w:rsidRPr="008213FF" w:rsidRDefault="008213FF" w:rsidP="00E51C3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213FF">
        <w:rPr>
          <w:rFonts w:ascii="Times New Roman" w:eastAsia="Calibri" w:hAnsi="Times New Roman" w:cs="Times New Roman"/>
          <w:bCs/>
          <w:sz w:val="24"/>
          <w:szCs w:val="24"/>
        </w:rPr>
        <w:t>------------------------------------------------</w:t>
      </w:r>
    </w:p>
    <w:p w14:paraId="6101573B" w14:textId="77777777" w:rsidR="008213FF" w:rsidRPr="008213FF" w:rsidRDefault="008213FF" w:rsidP="00E51C3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EAF235" w14:textId="77777777" w:rsidR="00E51C39" w:rsidRPr="00E51C39" w:rsidRDefault="007B543E" w:rsidP="00E51C39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9" w:history="1">
        <w:r w:rsidR="00E51C39" w:rsidRPr="008213FF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39/2026</w:t>
        </w:r>
      </w:hyperlink>
      <w:r w:rsidR="00E51C39" w:rsidRPr="00E51C3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E51C39" w:rsidRPr="00E51C3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E51C39" w:rsidRPr="00E51C3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Dispõe sobre a execução da obra e a operacionalização do Serviço de Acolhimento Institucional de Crianças e Adolescentes no Município de Sorriso-MT, revoga a Lei Municipal nº 3.822, de 29 de dezembro de 2025, e dá outras providências.</w:t>
      </w:r>
    </w:p>
    <w:p w14:paraId="4C5AB1B9" w14:textId="77777777" w:rsidR="00E51C39" w:rsidRPr="00E51C39" w:rsidRDefault="00E51C39" w:rsidP="00E51C3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51C3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E51C3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12FDB876" w14:textId="754AFA37" w:rsidR="00E51C39" w:rsidRPr="008213FF" w:rsidRDefault="00E51C39" w:rsidP="00E51C3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213FF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8213FF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Fiscalização; 3) Educação, Saúde e Assistência Social.</w:t>
      </w:r>
    </w:p>
    <w:p w14:paraId="586E070A" w14:textId="291B58FC" w:rsidR="00E51C39" w:rsidRPr="008213FF" w:rsidRDefault="008213FF" w:rsidP="00E51C3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213FF">
        <w:rPr>
          <w:rFonts w:ascii="Times New Roman" w:eastAsia="Calibri" w:hAnsi="Times New Roman" w:cs="Times New Roman"/>
          <w:bCs/>
          <w:sz w:val="24"/>
          <w:szCs w:val="24"/>
        </w:rPr>
        <w:t>------------------------------------------------</w:t>
      </w:r>
    </w:p>
    <w:p w14:paraId="19318D8F" w14:textId="77777777" w:rsidR="008213FF" w:rsidRPr="008213FF" w:rsidRDefault="008213FF" w:rsidP="00E51C3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7151A61" w14:textId="77777777" w:rsidR="00E51C39" w:rsidRPr="00E51C39" w:rsidRDefault="007B543E" w:rsidP="00E51C39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20" w:history="1">
        <w:r w:rsidR="00E51C39" w:rsidRPr="008213FF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40/2026</w:t>
        </w:r>
      </w:hyperlink>
      <w:r w:rsidR="00E51C39" w:rsidRPr="00E51C3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E51C39" w:rsidRPr="00E51C3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E51C39" w:rsidRPr="00E51C39">
        <w:rPr>
          <w:rFonts w:ascii="Times New Roman" w:eastAsia="Arial Unicode MS" w:hAnsi="Times New Roman" w:cs="Times New Roman"/>
          <w:sz w:val="24"/>
          <w:szCs w:val="24"/>
          <w:lang w:eastAsia="pt-BR"/>
        </w:rPr>
        <w:t>R</w:t>
      </w:r>
      <w:r w:rsidR="00E51C39" w:rsidRPr="00E51C39">
        <w:rPr>
          <w:rFonts w:ascii="Times New Roman" w:eastAsia="Times New Roman" w:hAnsi="Times New Roman" w:cs="Times New Roman"/>
          <w:sz w:val="24"/>
          <w:szCs w:val="24"/>
          <w:lang w:eastAsia="pt-BR"/>
        </w:rPr>
        <w:t>evoga a Lei Municipal nº 3.492, de 28 de dezembro de 2023, que autorizou o Poder Executivo Municipal a permutar imóveis na forma e condições que especifica, e dá outras providências.</w:t>
      </w:r>
    </w:p>
    <w:p w14:paraId="6FA1BE72" w14:textId="77777777" w:rsidR="00E51C39" w:rsidRPr="00E51C39" w:rsidRDefault="00E51C39" w:rsidP="00E51C3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51C3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E51C3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43ED5EE0" w14:textId="050005C9" w:rsidR="00E51C39" w:rsidRPr="008213FF" w:rsidRDefault="00E51C39" w:rsidP="00E51C3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213FF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8213FF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Fiscalização; 3) Obras, Viação e Serviços Urbanos.</w:t>
      </w:r>
    </w:p>
    <w:p w14:paraId="6CEAB4CD" w14:textId="583B32CE" w:rsidR="00E51C39" w:rsidRPr="008213FF" w:rsidRDefault="008213FF" w:rsidP="00E51C3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213FF">
        <w:rPr>
          <w:rFonts w:ascii="Times New Roman" w:eastAsia="Calibri" w:hAnsi="Times New Roman" w:cs="Times New Roman"/>
          <w:bCs/>
          <w:sz w:val="24"/>
          <w:szCs w:val="24"/>
        </w:rPr>
        <w:t>------------------------------------------------</w:t>
      </w:r>
    </w:p>
    <w:p w14:paraId="7218F27B" w14:textId="0E98A735" w:rsidR="008213FF" w:rsidRPr="008213FF" w:rsidRDefault="008213FF" w:rsidP="00E51C3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AF8DFAF" w14:textId="77777777" w:rsidR="008213FF" w:rsidRPr="008213FF" w:rsidRDefault="007B543E" w:rsidP="008213FF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21" w:history="1">
        <w:r w:rsidR="008213FF" w:rsidRPr="008213FF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41/2026</w:t>
        </w:r>
      </w:hyperlink>
      <w:r w:rsidR="008213FF" w:rsidRPr="00821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8213FF" w:rsidRPr="008213F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8213FF" w:rsidRPr="008213F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o Município de Sorriso/MT a aderir ao Consórcio Interfederativo de Compras Públicas do Estado de Mato Grosso e dá outras providências.</w:t>
      </w:r>
    </w:p>
    <w:p w14:paraId="58A9FC30" w14:textId="77777777" w:rsidR="008213FF" w:rsidRPr="008213FF" w:rsidRDefault="008213FF" w:rsidP="008213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1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8213F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11536670" w14:textId="0C3C9F72" w:rsidR="008213FF" w:rsidRPr="008213FF" w:rsidRDefault="008213FF" w:rsidP="008213F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213FF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8213FF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Fiscalização.</w:t>
      </w:r>
    </w:p>
    <w:p w14:paraId="11D42602" w14:textId="39622723" w:rsidR="008213FF" w:rsidRPr="008213FF" w:rsidRDefault="008213FF" w:rsidP="00E51C3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213FF">
        <w:rPr>
          <w:rFonts w:ascii="Times New Roman" w:eastAsia="Calibri" w:hAnsi="Times New Roman" w:cs="Times New Roman"/>
          <w:bCs/>
          <w:sz w:val="24"/>
          <w:szCs w:val="24"/>
        </w:rPr>
        <w:t>------------------------------------------------</w:t>
      </w:r>
    </w:p>
    <w:p w14:paraId="2C6DB140" w14:textId="77777777" w:rsidR="00AC4537" w:rsidRDefault="00AC4537" w:rsidP="00E51C39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0584388B" w14:textId="347FF884" w:rsidR="008213FF" w:rsidRPr="008213FF" w:rsidRDefault="00AC4537" w:rsidP="00E51C3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AC4537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Regime de urgência solicitado pelo Autor</w:t>
      </w:r>
    </w:p>
    <w:p w14:paraId="3958B6E3" w14:textId="77777777" w:rsidR="00E51C39" w:rsidRPr="00E51C39" w:rsidRDefault="007B543E" w:rsidP="00E51C39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22" w:history="1">
        <w:r w:rsidR="00E51C39" w:rsidRPr="008213FF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42/2026</w:t>
        </w:r>
      </w:hyperlink>
      <w:r w:rsidR="00E51C39" w:rsidRPr="00E51C3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E51C39" w:rsidRPr="00E51C3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E51C39" w:rsidRPr="00E51C39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</w:t>
      </w:r>
      <w:r w:rsidR="00E51C39" w:rsidRPr="00E51C39">
        <w:rPr>
          <w:rFonts w:ascii="Times New Roman" w:eastAsia="Times New Roman" w:hAnsi="Times New Roman" w:cs="Times New Roman"/>
          <w:spacing w:val="-4"/>
          <w:sz w:val="24"/>
          <w:szCs w:val="24"/>
          <w:lang w:eastAsia="pt-BR"/>
        </w:rPr>
        <w:t xml:space="preserve"> </w:t>
      </w:r>
      <w:r w:rsidR="00E51C39" w:rsidRPr="00E51C39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E51C39" w:rsidRPr="00E51C39">
        <w:rPr>
          <w:rFonts w:ascii="Times New Roman" w:eastAsia="Times New Roman" w:hAnsi="Times New Roman" w:cs="Times New Roman"/>
          <w:spacing w:val="-4"/>
          <w:sz w:val="24"/>
          <w:szCs w:val="24"/>
          <w:lang w:eastAsia="pt-BR"/>
        </w:rPr>
        <w:t xml:space="preserve"> </w:t>
      </w:r>
      <w:r w:rsidR="00E51C39" w:rsidRPr="00E51C39">
        <w:rPr>
          <w:rFonts w:ascii="Times New Roman" w:eastAsia="Times New Roman" w:hAnsi="Times New Roman" w:cs="Times New Roman"/>
          <w:sz w:val="24"/>
          <w:szCs w:val="24"/>
          <w:lang w:eastAsia="pt-BR"/>
        </w:rPr>
        <w:t>Programa</w:t>
      </w:r>
      <w:r w:rsidR="00E51C39" w:rsidRPr="00E51C39">
        <w:rPr>
          <w:rFonts w:ascii="Times New Roman" w:eastAsia="Times New Roman" w:hAnsi="Times New Roman" w:cs="Times New Roman"/>
          <w:spacing w:val="-4"/>
          <w:sz w:val="24"/>
          <w:szCs w:val="24"/>
          <w:lang w:eastAsia="pt-BR"/>
        </w:rPr>
        <w:t xml:space="preserve"> </w:t>
      </w:r>
      <w:r w:rsidR="00E51C39" w:rsidRPr="00E51C39">
        <w:rPr>
          <w:rFonts w:ascii="Times New Roman" w:eastAsia="Times New Roman" w:hAnsi="Times New Roman" w:cs="Times New Roman"/>
          <w:sz w:val="24"/>
          <w:szCs w:val="24"/>
          <w:lang w:eastAsia="pt-BR"/>
        </w:rPr>
        <w:t>Municipal</w:t>
      </w:r>
      <w:r w:rsidR="00E51C39" w:rsidRPr="00E51C39">
        <w:rPr>
          <w:rFonts w:ascii="Times New Roman" w:eastAsia="Times New Roman" w:hAnsi="Times New Roman" w:cs="Times New Roman"/>
          <w:spacing w:val="-4"/>
          <w:sz w:val="24"/>
          <w:szCs w:val="24"/>
          <w:lang w:eastAsia="pt-BR"/>
        </w:rPr>
        <w:t xml:space="preserve"> </w:t>
      </w:r>
      <w:r w:rsidR="00E51C39" w:rsidRPr="00E51C39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r w:rsidR="00E51C39" w:rsidRPr="00E51C39">
        <w:rPr>
          <w:rFonts w:ascii="Times New Roman" w:eastAsia="Times New Roman" w:hAnsi="Times New Roman" w:cs="Times New Roman"/>
          <w:spacing w:val="-5"/>
          <w:sz w:val="24"/>
          <w:szCs w:val="24"/>
          <w:lang w:eastAsia="pt-BR"/>
        </w:rPr>
        <w:t xml:space="preserve"> Apoio à </w:t>
      </w:r>
      <w:r w:rsidR="00E51C39" w:rsidRPr="00E51C39">
        <w:rPr>
          <w:rFonts w:ascii="Times New Roman" w:eastAsia="Times New Roman" w:hAnsi="Times New Roman" w:cs="Times New Roman"/>
          <w:sz w:val="24"/>
          <w:szCs w:val="24"/>
          <w:lang w:eastAsia="pt-BR"/>
        </w:rPr>
        <w:t>Regularização</w:t>
      </w:r>
      <w:r w:rsidR="00E51C39" w:rsidRPr="00E51C39">
        <w:rPr>
          <w:rFonts w:ascii="Times New Roman" w:eastAsia="Times New Roman" w:hAnsi="Times New Roman" w:cs="Times New Roman"/>
          <w:spacing w:val="-4"/>
          <w:sz w:val="24"/>
          <w:szCs w:val="24"/>
          <w:lang w:eastAsia="pt-BR"/>
        </w:rPr>
        <w:t xml:space="preserve"> </w:t>
      </w:r>
      <w:r w:rsidR="00E51C39" w:rsidRPr="00E51C39">
        <w:rPr>
          <w:rFonts w:ascii="Times New Roman" w:eastAsia="Times New Roman" w:hAnsi="Times New Roman" w:cs="Times New Roman"/>
          <w:sz w:val="24"/>
          <w:szCs w:val="24"/>
          <w:lang w:eastAsia="pt-BR"/>
        </w:rPr>
        <w:t>Fundiária</w:t>
      </w:r>
      <w:r w:rsidR="00E51C39" w:rsidRPr="00E51C39">
        <w:rPr>
          <w:rFonts w:ascii="Times New Roman" w:eastAsia="Times New Roman" w:hAnsi="Times New Roman" w:cs="Times New Roman"/>
          <w:spacing w:val="-4"/>
          <w:sz w:val="24"/>
          <w:szCs w:val="24"/>
          <w:lang w:eastAsia="pt-BR"/>
        </w:rPr>
        <w:t xml:space="preserve"> </w:t>
      </w:r>
      <w:r w:rsidR="00E51C39" w:rsidRPr="00E51C39">
        <w:rPr>
          <w:rFonts w:ascii="Times New Roman" w:eastAsia="Times New Roman" w:hAnsi="Times New Roman" w:cs="Times New Roman"/>
          <w:sz w:val="24"/>
          <w:szCs w:val="24"/>
          <w:lang w:eastAsia="pt-BR"/>
        </w:rPr>
        <w:t>Rural –</w:t>
      </w:r>
      <w:r w:rsidR="00E51C39" w:rsidRPr="00E51C39">
        <w:rPr>
          <w:rFonts w:ascii="Times New Roman" w:eastAsia="Times New Roman" w:hAnsi="Times New Roman" w:cs="Times New Roman"/>
          <w:spacing w:val="-4"/>
          <w:sz w:val="24"/>
          <w:szCs w:val="24"/>
          <w:lang w:eastAsia="pt-BR"/>
        </w:rPr>
        <w:t xml:space="preserve"> </w:t>
      </w:r>
      <w:r w:rsidR="00E51C39" w:rsidRPr="00E51C39">
        <w:rPr>
          <w:rFonts w:ascii="Times New Roman" w:eastAsia="Times New Roman" w:hAnsi="Times New Roman" w:cs="Times New Roman"/>
          <w:sz w:val="24"/>
          <w:szCs w:val="24"/>
          <w:lang w:eastAsia="pt-BR"/>
        </w:rPr>
        <w:t>Terra Nossa, no Município de Sorriso/MT, em regime de cooperação com órgãos federais competentes, e dá outras providências.</w:t>
      </w:r>
    </w:p>
    <w:p w14:paraId="5F9645C2" w14:textId="1B6CFB2F" w:rsidR="00E51C39" w:rsidRPr="008213FF" w:rsidRDefault="00E51C39" w:rsidP="00E51C3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213FF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8213FF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Fiscalização; 3) Obras, Viação e Serviços Urbanos; 4) Ecologia e Meio Ambiente.</w:t>
      </w:r>
    </w:p>
    <w:p w14:paraId="2757B476" w14:textId="19A4F425" w:rsidR="00E51C39" w:rsidRPr="008213FF" w:rsidRDefault="008213FF" w:rsidP="00E51C3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213FF">
        <w:rPr>
          <w:rFonts w:ascii="Times New Roman" w:eastAsia="Calibri" w:hAnsi="Times New Roman" w:cs="Times New Roman"/>
          <w:bCs/>
          <w:sz w:val="24"/>
          <w:szCs w:val="24"/>
        </w:rPr>
        <w:t>------------------------------------------------</w:t>
      </w:r>
    </w:p>
    <w:p w14:paraId="6836DD5F" w14:textId="16B40DF9" w:rsidR="008213FF" w:rsidRDefault="008213FF" w:rsidP="00E51C3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488CA46" w14:textId="59CE5E1B" w:rsidR="008213FF" w:rsidRDefault="008213FF" w:rsidP="00E51C3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CFD1B28" w14:textId="17EB8FB0" w:rsidR="008213FF" w:rsidRPr="008213FF" w:rsidRDefault="00AC4537" w:rsidP="00E51C3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AC4537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Regime de urgência solicitado pelo Autor</w:t>
      </w:r>
    </w:p>
    <w:p w14:paraId="273AEEB4" w14:textId="77777777" w:rsidR="00E51C39" w:rsidRPr="00E51C39" w:rsidRDefault="007B543E" w:rsidP="00E51C39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23" w:history="1">
        <w:r w:rsidR="00E51C39" w:rsidRPr="008213FF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43/2026</w:t>
        </w:r>
      </w:hyperlink>
      <w:r w:rsidR="00E51C39" w:rsidRPr="00E51C3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E51C39" w:rsidRPr="00E51C3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E51C39" w:rsidRPr="00E51C3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Altera a Lei Municipal nº 3.750, de 19 de setembro de 2025, que dispõe sobre o Plano Plurianual (PPA) do Município de Sorriso para o período de 2026 a 2029, para incluir dispositivos relativos à Agenda Transversal voltada à criança e ao adolescente, e dá outras providências.</w:t>
      </w:r>
    </w:p>
    <w:p w14:paraId="1AE43381" w14:textId="77777777" w:rsidR="00E51C39" w:rsidRPr="00E51C39" w:rsidRDefault="00E51C39" w:rsidP="00E51C3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51C3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E51C3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37A8BEE7" w14:textId="3F98939C" w:rsidR="00E51C39" w:rsidRPr="008213FF" w:rsidRDefault="00E51C39" w:rsidP="00E51C3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213FF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8213FF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Fiscalização; 3) Educação, Saúde e Assistência Social; 4) Obras, Viação e Serviços Urbanos; 5) Ecologia e Meio Ambiente.</w:t>
      </w:r>
    </w:p>
    <w:p w14:paraId="63086E02" w14:textId="7AD88B03" w:rsidR="00E51C39" w:rsidRDefault="005A7623" w:rsidP="00E51C3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213FF">
        <w:rPr>
          <w:rFonts w:ascii="Times New Roman" w:eastAsia="Calibri" w:hAnsi="Times New Roman" w:cs="Times New Roman"/>
          <w:bCs/>
          <w:sz w:val="24"/>
          <w:szCs w:val="24"/>
        </w:rPr>
        <w:t>------------------------------------------------</w:t>
      </w:r>
    </w:p>
    <w:p w14:paraId="6059EACC" w14:textId="77777777" w:rsidR="005A7623" w:rsidRDefault="005A7623" w:rsidP="00E51C3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bookmarkStart w:id="0" w:name="_GoBack"/>
    <w:p w14:paraId="63D21C7A" w14:textId="77777777" w:rsidR="005A7623" w:rsidRPr="005A7623" w:rsidRDefault="005A7623" w:rsidP="005A7623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5A762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fldChar w:fldCharType="begin"/>
      </w:r>
      <w:r w:rsidRPr="005A762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instrText xml:space="preserve"> HYPERLINK "https://sorriso.siscam.com.br/arquivo?Id=197494" </w:instrText>
      </w:r>
      <w:r w:rsidRPr="005A762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</w:r>
      <w:r w:rsidRPr="005A762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fldChar w:fldCharType="separate"/>
      </w:r>
      <w:r w:rsidRPr="005A7623">
        <w:rPr>
          <w:rFonts w:ascii="Times New Roman" w:eastAsia="Times New Roman" w:hAnsi="Times New Roman" w:cs="Times New Roman"/>
          <w:b/>
          <w:bCs/>
          <w:color w:val="0563C1"/>
          <w:sz w:val="23"/>
          <w:szCs w:val="23"/>
          <w:u w:val="single"/>
          <w:lang w:eastAsia="pt-BR"/>
        </w:rPr>
        <w:t>PROJETO DE LEI Nº 47/2026</w:t>
      </w:r>
      <w:r w:rsidRPr="005A762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fldChar w:fldCharType="end"/>
      </w:r>
      <w:r w:rsidRPr="005A762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5A762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5A76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Dispõe sobre a isenção de ingressos para pessoas com deficiência (PCD), Sindrome de Down e Transtorno do Espectro Autista (TEA), com até dois acompanhantes em teatros, cinemas, parques de diversões, clubes, museus, circos, zoológicos e eventos em geral no Município de Sorriso/MT.</w:t>
      </w:r>
    </w:p>
    <w:p w14:paraId="0E9B737A" w14:textId="77777777" w:rsidR="005A7623" w:rsidRPr="005A7623" w:rsidRDefault="005A7623" w:rsidP="005A762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5A762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5A762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Emerson Farias.</w:t>
      </w:r>
    </w:p>
    <w:p w14:paraId="42EBE35C" w14:textId="41BC4D86" w:rsidR="005A7623" w:rsidRDefault="005A7623" w:rsidP="005A7623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5A762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5A7623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  <w:bookmarkEnd w:id="0"/>
    </w:p>
    <w:p w14:paraId="6FF6DF0D" w14:textId="3394E8AA" w:rsidR="005A7623" w:rsidRDefault="005A7623" w:rsidP="005A7623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2AE9F1E" w14:textId="77777777" w:rsidR="005A7623" w:rsidRPr="008213FF" w:rsidRDefault="005A7623" w:rsidP="005A762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1BAB34" w14:textId="77777777" w:rsidR="008213FF" w:rsidRPr="008213FF" w:rsidRDefault="008213FF" w:rsidP="00E51C3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3F5EF7" w14:textId="7DF3BAF2" w:rsidR="00140230" w:rsidRPr="008213FF" w:rsidRDefault="0021556E" w:rsidP="00A37CF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213FF">
        <w:rPr>
          <w:rFonts w:ascii="Times New Roman" w:eastAsia="Calibri" w:hAnsi="Times New Roman" w:cs="Times New Roman"/>
          <w:b/>
          <w:sz w:val="24"/>
          <w:szCs w:val="24"/>
        </w:rPr>
        <w:t>COMISSÃO DE FINANÇAS, ORÇAMENTOS E FISCALIZAÇÃO</w:t>
      </w:r>
    </w:p>
    <w:p w14:paraId="7E2AF34E" w14:textId="77777777" w:rsidR="00140230" w:rsidRPr="008213FF" w:rsidRDefault="0014023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Tabelacomgrade"/>
        <w:tblW w:w="10456" w:type="dxa"/>
        <w:tblLayout w:type="fixed"/>
        <w:tblLook w:val="04A0" w:firstRow="1" w:lastRow="0" w:firstColumn="1" w:lastColumn="0" w:noHBand="0" w:noVBand="1"/>
      </w:tblPr>
      <w:tblGrid>
        <w:gridCol w:w="3543"/>
        <w:gridCol w:w="3543"/>
        <w:gridCol w:w="3370"/>
      </w:tblGrid>
      <w:tr w:rsidR="00140230" w:rsidRPr="008213FF" w14:paraId="504CAC14" w14:textId="77777777" w:rsidTr="009B40FB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50C505C6" w14:textId="77777777" w:rsidR="00140230" w:rsidRPr="008213FF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17B624F" w14:textId="77777777" w:rsidR="00140230" w:rsidRPr="008213FF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5774152" w14:textId="77777777" w:rsidR="00140230" w:rsidRPr="008213FF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213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EMERSON FARIAS</w:t>
            </w:r>
          </w:p>
          <w:p w14:paraId="2B11D1B7" w14:textId="543DC794" w:rsidR="00140230" w:rsidRPr="008213FF" w:rsidRDefault="00E343F7" w:rsidP="009B4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213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Vice-presidente</w:t>
            </w:r>
            <w:r w:rsidR="009B40FB" w:rsidRPr="008213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65A714AC" w14:textId="77777777" w:rsidR="00140230" w:rsidRPr="008213FF" w:rsidRDefault="0021556E" w:rsidP="00A37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213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ADIR CUNICO</w:t>
            </w:r>
          </w:p>
          <w:p w14:paraId="75C165C4" w14:textId="4F19AC10" w:rsidR="00140230" w:rsidRPr="008213FF" w:rsidRDefault="00E343F7" w:rsidP="00A37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213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Presidente</w:t>
            </w:r>
          </w:p>
          <w:p w14:paraId="55D0F75B" w14:textId="1846F8BF" w:rsidR="00E343F7" w:rsidRPr="008213FF" w:rsidRDefault="00E343F7" w:rsidP="00E343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4CAE34FA" w14:textId="77777777" w:rsidR="00140230" w:rsidRPr="008213FF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2332945" w14:textId="77777777" w:rsidR="00140230" w:rsidRPr="008213FF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FC31CBA" w14:textId="17A64BC0" w:rsidR="00140230" w:rsidRPr="008213FF" w:rsidRDefault="009B40FB" w:rsidP="00C540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213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PROFª </w:t>
            </w:r>
            <w:r w:rsidR="0021556E" w:rsidRPr="008213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SILVANA PERIN</w:t>
            </w:r>
          </w:p>
          <w:p w14:paraId="4B31CB2F" w14:textId="431A82C1" w:rsidR="00140230" w:rsidRPr="008213FF" w:rsidRDefault="00C5403B" w:rsidP="00E343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213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r w:rsidR="00E343F7" w:rsidRPr="008213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Secretária</w:t>
            </w:r>
          </w:p>
        </w:tc>
      </w:tr>
    </w:tbl>
    <w:p w14:paraId="28726B96" w14:textId="77777777" w:rsidR="00140230" w:rsidRPr="008213FF" w:rsidRDefault="0014023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140230" w:rsidRPr="008213FF" w:rsidSect="00C04E14">
      <w:footerReference w:type="even" r:id="rId24"/>
      <w:footerReference w:type="default" r:id="rId25"/>
      <w:footerReference w:type="first" r:id="rId26"/>
      <w:pgSz w:w="11906" w:h="16838"/>
      <w:pgMar w:top="2410" w:right="851" w:bottom="765" w:left="851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889CD" w14:textId="77777777" w:rsidR="007B543E" w:rsidRDefault="007B543E">
      <w:pPr>
        <w:spacing w:after="0" w:line="240" w:lineRule="auto"/>
      </w:pPr>
      <w:r>
        <w:separator/>
      </w:r>
    </w:p>
  </w:endnote>
  <w:endnote w:type="continuationSeparator" w:id="0">
    <w:p w14:paraId="3FE8223C" w14:textId="77777777" w:rsidR="007B543E" w:rsidRDefault="007B5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521C1" w14:textId="77777777" w:rsidR="005302BD" w:rsidRDefault="005302B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8536690"/>
      <w:docPartObj>
        <w:docPartGallery w:val="Page Numbers (Bottom of Page)"/>
        <w:docPartUnique/>
      </w:docPartObj>
    </w:sdtPr>
    <w:sdtEndPr/>
    <w:sdtContent>
      <w:p w14:paraId="7385C790" w14:textId="3DD558AE" w:rsidR="005302BD" w:rsidRDefault="005302B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D7384F">
          <w:rPr>
            <w:noProof/>
          </w:rPr>
          <w:t>4</w:t>
        </w:r>
        <w:r>
          <w:fldChar w:fldCharType="end"/>
        </w:r>
      </w:p>
    </w:sdtContent>
  </w:sdt>
  <w:p w14:paraId="6E45C609" w14:textId="77777777" w:rsidR="005302BD" w:rsidRDefault="005302B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96853"/>
      <w:docPartObj>
        <w:docPartGallery w:val="Page Numbers (Bottom of Page)"/>
        <w:docPartUnique/>
      </w:docPartObj>
    </w:sdtPr>
    <w:sdtEndPr/>
    <w:sdtContent>
      <w:p w14:paraId="62AFBCA2" w14:textId="77777777" w:rsidR="005302BD" w:rsidRDefault="005302B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AE47E01" w14:textId="77777777" w:rsidR="005302BD" w:rsidRDefault="005302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B9D03" w14:textId="77777777" w:rsidR="007B543E" w:rsidRDefault="007B543E">
      <w:pPr>
        <w:spacing w:after="0" w:line="240" w:lineRule="auto"/>
      </w:pPr>
      <w:r>
        <w:separator/>
      </w:r>
    </w:p>
  </w:footnote>
  <w:footnote w:type="continuationSeparator" w:id="0">
    <w:p w14:paraId="2F73BB65" w14:textId="77777777" w:rsidR="007B543E" w:rsidRDefault="007B5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B0D6B"/>
    <w:multiLevelType w:val="multilevel"/>
    <w:tmpl w:val="D89EBA0E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940CAD"/>
    <w:multiLevelType w:val="multilevel"/>
    <w:tmpl w:val="1A5CA096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4A498B"/>
    <w:multiLevelType w:val="multilevel"/>
    <w:tmpl w:val="3ECA54EA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1487677"/>
    <w:multiLevelType w:val="multilevel"/>
    <w:tmpl w:val="2CEA8E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0BC6503"/>
    <w:multiLevelType w:val="hybridMultilevel"/>
    <w:tmpl w:val="E72067FC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C4BBF"/>
    <w:multiLevelType w:val="hybridMultilevel"/>
    <w:tmpl w:val="35D6A3A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14C70"/>
    <w:multiLevelType w:val="hybridMultilevel"/>
    <w:tmpl w:val="5818F11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2"/>
  </w:num>
  <w:num w:numId="7">
    <w:abstractNumId w:val="1"/>
  </w:num>
  <w:num w:numId="8">
    <w:abstractNumId w:val="12"/>
  </w:num>
  <w:num w:numId="9">
    <w:abstractNumId w:val="12"/>
  </w:num>
  <w:num w:numId="10">
    <w:abstractNumId w:val="1"/>
  </w:num>
  <w:num w:numId="11">
    <w:abstractNumId w:val="1"/>
  </w:num>
  <w:num w:numId="12">
    <w:abstractNumId w:val="5"/>
  </w:num>
  <w:num w:numId="13">
    <w:abstractNumId w:val="9"/>
  </w:num>
  <w:num w:numId="14">
    <w:abstractNumId w:val="6"/>
  </w:num>
  <w:num w:numId="15">
    <w:abstractNumId w:val="8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230"/>
    <w:rsid w:val="00006BAF"/>
    <w:rsid w:val="00010A3F"/>
    <w:rsid w:val="00032DA4"/>
    <w:rsid w:val="00033DEB"/>
    <w:rsid w:val="00034C77"/>
    <w:rsid w:val="00043444"/>
    <w:rsid w:val="00051EF1"/>
    <w:rsid w:val="00053B48"/>
    <w:rsid w:val="00054CF1"/>
    <w:rsid w:val="0006117A"/>
    <w:rsid w:val="00061B1C"/>
    <w:rsid w:val="00061F98"/>
    <w:rsid w:val="000632AD"/>
    <w:rsid w:val="00067150"/>
    <w:rsid w:val="00070A34"/>
    <w:rsid w:val="0007655D"/>
    <w:rsid w:val="0008233F"/>
    <w:rsid w:val="000830FB"/>
    <w:rsid w:val="00096C01"/>
    <w:rsid w:val="000A067B"/>
    <w:rsid w:val="000A2AC3"/>
    <w:rsid w:val="000A5849"/>
    <w:rsid w:val="000B0FE6"/>
    <w:rsid w:val="000B6670"/>
    <w:rsid w:val="000C6627"/>
    <w:rsid w:val="000D2B38"/>
    <w:rsid w:val="000D36BC"/>
    <w:rsid w:val="000E5621"/>
    <w:rsid w:val="000F046A"/>
    <w:rsid w:val="000F4256"/>
    <w:rsid w:val="00102AC2"/>
    <w:rsid w:val="00103721"/>
    <w:rsid w:val="001077F4"/>
    <w:rsid w:val="00117E86"/>
    <w:rsid w:val="001301BE"/>
    <w:rsid w:val="00137FCA"/>
    <w:rsid w:val="00140230"/>
    <w:rsid w:val="00145843"/>
    <w:rsid w:val="001505C5"/>
    <w:rsid w:val="00154C5A"/>
    <w:rsid w:val="001600ED"/>
    <w:rsid w:val="0016164F"/>
    <w:rsid w:val="00164F32"/>
    <w:rsid w:val="001720C5"/>
    <w:rsid w:val="001736E5"/>
    <w:rsid w:val="00181447"/>
    <w:rsid w:val="00182F77"/>
    <w:rsid w:val="0019202F"/>
    <w:rsid w:val="001A2213"/>
    <w:rsid w:val="001A3A01"/>
    <w:rsid w:val="001B4080"/>
    <w:rsid w:val="001B44EC"/>
    <w:rsid w:val="001C646A"/>
    <w:rsid w:val="001C7131"/>
    <w:rsid w:val="001D1C74"/>
    <w:rsid w:val="001F4A90"/>
    <w:rsid w:val="001F6D94"/>
    <w:rsid w:val="001F7841"/>
    <w:rsid w:val="001F7AC8"/>
    <w:rsid w:val="00202AA9"/>
    <w:rsid w:val="00207F5C"/>
    <w:rsid w:val="00210BF3"/>
    <w:rsid w:val="002118B4"/>
    <w:rsid w:val="002123E0"/>
    <w:rsid w:val="0021243D"/>
    <w:rsid w:val="002127B6"/>
    <w:rsid w:val="0021556E"/>
    <w:rsid w:val="0023393E"/>
    <w:rsid w:val="00237EDC"/>
    <w:rsid w:val="00240DF0"/>
    <w:rsid w:val="00243879"/>
    <w:rsid w:val="002518C0"/>
    <w:rsid w:val="00256507"/>
    <w:rsid w:val="002649B5"/>
    <w:rsid w:val="00271462"/>
    <w:rsid w:val="00271A51"/>
    <w:rsid w:val="00281D70"/>
    <w:rsid w:val="0028489A"/>
    <w:rsid w:val="00286E70"/>
    <w:rsid w:val="00287BE6"/>
    <w:rsid w:val="00293702"/>
    <w:rsid w:val="00296F25"/>
    <w:rsid w:val="002A0CD6"/>
    <w:rsid w:val="002A41D8"/>
    <w:rsid w:val="002A429A"/>
    <w:rsid w:val="002A5436"/>
    <w:rsid w:val="002A600D"/>
    <w:rsid w:val="002B5666"/>
    <w:rsid w:val="002C35C4"/>
    <w:rsid w:val="002C3980"/>
    <w:rsid w:val="002C484C"/>
    <w:rsid w:val="002C5C49"/>
    <w:rsid w:val="002E2361"/>
    <w:rsid w:val="002E4E77"/>
    <w:rsid w:val="003023D5"/>
    <w:rsid w:val="00307A58"/>
    <w:rsid w:val="00315D89"/>
    <w:rsid w:val="00327A0E"/>
    <w:rsid w:val="003345F7"/>
    <w:rsid w:val="00341537"/>
    <w:rsid w:val="00372863"/>
    <w:rsid w:val="00374C95"/>
    <w:rsid w:val="003831E4"/>
    <w:rsid w:val="00383970"/>
    <w:rsid w:val="00384AD6"/>
    <w:rsid w:val="003857C8"/>
    <w:rsid w:val="003A1E73"/>
    <w:rsid w:val="003A3F2D"/>
    <w:rsid w:val="003C7B4B"/>
    <w:rsid w:val="003D3E40"/>
    <w:rsid w:val="003D7E04"/>
    <w:rsid w:val="003E2259"/>
    <w:rsid w:val="003E2C99"/>
    <w:rsid w:val="00401794"/>
    <w:rsid w:val="00403CFA"/>
    <w:rsid w:val="00410CEE"/>
    <w:rsid w:val="004425C8"/>
    <w:rsid w:val="00445106"/>
    <w:rsid w:val="00454418"/>
    <w:rsid w:val="004638F0"/>
    <w:rsid w:val="00464783"/>
    <w:rsid w:val="004654AB"/>
    <w:rsid w:val="0047490A"/>
    <w:rsid w:val="00477621"/>
    <w:rsid w:val="00480072"/>
    <w:rsid w:val="004831F4"/>
    <w:rsid w:val="0049701B"/>
    <w:rsid w:val="004B6352"/>
    <w:rsid w:val="004C4829"/>
    <w:rsid w:val="004C7340"/>
    <w:rsid w:val="004E0119"/>
    <w:rsid w:val="004E4D44"/>
    <w:rsid w:val="004E5737"/>
    <w:rsid w:val="004E6BC7"/>
    <w:rsid w:val="004F3196"/>
    <w:rsid w:val="004F5D25"/>
    <w:rsid w:val="00514FCF"/>
    <w:rsid w:val="005302BD"/>
    <w:rsid w:val="00530A94"/>
    <w:rsid w:val="00531741"/>
    <w:rsid w:val="00536F18"/>
    <w:rsid w:val="00556EB1"/>
    <w:rsid w:val="00582024"/>
    <w:rsid w:val="00582815"/>
    <w:rsid w:val="00593135"/>
    <w:rsid w:val="00593BE5"/>
    <w:rsid w:val="00594203"/>
    <w:rsid w:val="005963E0"/>
    <w:rsid w:val="005A1978"/>
    <w:rsid w:val="005A336E"/>
    <w:rsid w:val="005A4687"/>
    <w:rsid w:val="005A647C"/>
    <w:rsid w:val="005A7623"/>
    <w:rsid w:val="005A7693"/>
    <w:rsid w:val="005C0093"/>
    <w:rsid w:val="005C7220"/>
    <w:rsid w:val="005E2C0C"/>
    <w:rsid w:val="005F1E71"/>
    <w:rsid w:val="0060733F"/>
    <w:rsid w:val="00612672"/>
    <w:rsid w:val="00614FE5"/>
    <w:rsid w:val="006228E6"/>
    <w:rsid w:val="006255AA"/>
    <w:rsid w:val="0063533A"/>
    <w:rsid w:val="006420CF"/>
    <w:rsid w:val="006458EB"/>
    <w:rsid w:val="00656C2C"/>
    <w:rsid w:val="00657DA1"/>
    <w:rsid w:val="00663584"/>
    <w:rsid w:val="00664514"/>
    <w:rsid w:val="00666644"/>
    <w:rsid w:val="00671421"/>
    <w:rsid w:val="006718B7"/>
    <w:rsid w:val="006728B8"/>
    <w:rsid w:val="00677A92"/>
    <w:rsid w:val="006800FA"/>
    <w:rsid w:val="006834E8"/>
    <w:rsid w:val="006840D5"/>
    <w:rsid w:val="006902BA"/>
    <w:rsid w:val="006937BA"/>
    <w:rsid w:val="006A3F18"/>
    <w:rsid w:val="006A6573"/>
    <w:rsid w:val="006B6412"/>
    <w:rsid w:val="006B6F29"/>
    <w:rsid w:val="006C1EF9"/>
    <w:rsid w:val="006C656C"/>
    <w:rsid w:val="006D1CE9"/>
    <w:rsid w:val="006E6402"/>
    <w:rsid w:val="00701829"/>
    <w:rsid w:val="007147B5"/>
    <w:rsid w:val="00717164"/>
    <w:rsid w:val="00717DFC"/>
    <w:rsid w:val="00722579"/>
    <w:rsid w:val="00722674"/>
    <w:rsid w:val="00726A5B"/>
    <w:rsid w:val="0073439E"/>
    <w:rsid w:val="00734775"/>
    <w:rsid w:val="00752388"/>
    <w:rsid w:val="007573AE"/>
    <w:rsid w:val="00762367"/>
    <w:rsid w:val="00784EC1"/>
    <w:rsid w:val="00791933"/>
    <w:rsid w:val="0079646C"/>
    <w:rsid w:val="0079710C"/>
    <w:rsid w:val="007A0E85"/>
    <w:rsid w:val="007A45CB"/>
    <w:rsid w:val="007A47E3"/>
    <w:rsid w:val="007B39FB"/>
    <w:rsid w:val="007B4096"/>
    <w:rsid w:val="007B543E"/>
    <w:rsid w:val="007C7684"/>
    <w:rsid w:val="007C7955"/>
    <w:rsid w:val="007C7D44"/>
    <w:rsid w:val="007D13DE"/>
    <w:rsid w:val="007D4EE0"/>
    <w:rsid w:val="007D72CD"/>
    <w:rsid w:val="007D76A1"/>
    <w:rsid w:val="007D7F37"/>
    <w:rsid w:val="007E142D"/>
    <w:rsid w:val="007E527C"/>
    <w:rsid w:val="008213FF"/>
    <w:rsid w:val="00822BE6"/>
    <w:rsid w:val="00824C02"/>
    <w:rsid w:val="00826ED9"/>
    <w:rsid w:val="00827A7F"/>
    <w:rsid w:val="00832F49"/>
    <w:rsid w:val="00837401"/>
    <w:rsid w:val="00843E5D"/>
    <w:rsid w:val="0084428A"/>
    <w:rsid w:val="00846577"/>
    <w:rsid w:val="00847BCA"/>
    <w:rsid w:val="00851D4D"/>
    <w:rsid w:val="0085365A"/>
    <w:rsid w:val="00853762"/>
    <w:rsid w:val="00855426"/>
    <w:rsid w:val="008555DA"/>
    <w:rsid w:val="00861041"/>
    <w:rsid w:val="0086319D"/>
    <w:rsid w:val="00865138"/>
    <w:rsid w:val="00866894"/>
    <w:rsid w:val="00882471"/>
    <w:rsid w:val="00884B34"/>
    <w:rsid w:val="008A671B"/>
    <w:rsid w:val="008A78F4"/>
    <w:rsid w:val="008B5310"/>
    <w:rsid w:val="008D0E0D"/>
    <w:rsid w:val="008E3FB3"/>
    <w:rsid w:val="008E4FD7"/>
    <w:rsid w:val="009015AD"/>
    <w:rsid w:val="0090739E"/>
    <w:rsid w:val="00931C49"/>
    <w:rsid w:val="0093379B"/>
    <w:rsid w:val="0094027B"/>
    <w:rsid w:val="0095492B"/>
    <w:rsid w:val="0096326F"/>
    <w:rsid w:val="00965CF3"/>
    <w:rsid w:val="00967F27"/>
    <w:rsid w:val="00974408"/>
    <w:rsid w:val="0098696E"/>
    <w:rsid w:val="00986D32"/>
    <w:rsid w:val="009870F7"/>
    <w:rsid w:val="00987DF0"/>
    <w:rsid w:val="00993821"/>
    <w:rsid w:val="009A7F99"/>
    <w:rsid w:val="009B1CE8"/>
    <w:rsid w:val="009B40FB"/>
    <w:rsid w:val="009B4821"/>
    <w:rsid w:val="009C5A79"/>
    <w:rsid w:val="009E2704"/>
    <w:rsid w:val="009E6F26"/>
    <w:rsid w:val="009F0D6D"/>
    <w:rsid w:val="009F52CA"/>
    <w:rsid w:val="00A05FC2"/>
    <w:rsid w:val="00A163D6"/>
    <w:rsid w:val="00A261E6"/>
    <w:rsid w:val="00A37526"/>
    <w:rsid w:val="00A37CF9"/>
    <w:rsid w:val="00A57538"/>
    <w:rsid w:val="00A64E28"/>
    <w:rsid w:val="00A66AAD"/>
    <w:rsid w:val="00A7190E"/>
    <w:rsid w:val="00A859E1"/>
    <w:rsid w:val="00A90D7B"/>
    <w:rsid w:val="00AB775E"/>
    <w:rsid w:val="00AC0DC2"/>
    <w:rsid w:val="00AC4537"/>
    <w:rsid w:val="00AC5C56"/>
    <w:rsid w:val="00AD3EAF"/>
    <w:rsid w:val="00AE3EEE"/>
    <w:rsid w:val="00AE6219"/>
    <w:rsid w:val="00AE65CE"/>
    <w:rsid w:val="00AF41E6"/>
    <w:rsid w:val="00AF542B"/>
    <w:rsid w:val="00AF6AC5"/>
    <w:rsid w:val="00B03AA4"/>
    <w:rsid w:val="00B03C1B"/>
    <w:rsid w:val="00B06711"/>
    <w:rsid w:val="00B10CA2"/>
    <w:rsid w:val="00B13AA7"/>
    <w:rsid w:val="00B20B1A"/>
    <w:rsid w:val="00B31972"/>
    <w:rsid w:val="00B649E9"/>
    <w:rsid w:val="00B65065"/>
    <w:rsid w:val="00B7146A"/>
    <w:rsid w:val="00B74681"/>
    <w:rsid w:val="00B8468B"/>
    <w:rsid w:val="00B9252C"/>
    <w:rsid w:val="00BC10FD"/>
    <w:rsid w:val="00BC1628"/>
    <w:rsid w:val="00BD1053"/>
    <w:rsid w:val="00BD33F4"/>
    <w:rsid w:val="00BD501F"/>
    <w:rsid w:val="00BE09FE"/>
    <w:rsid w:val="00BE2756"/>
    <w:rsid w:val="00BE3307"/>
    <w:rsid w:val="00BE5A8D"/>
    <w:rsid w:val="00BF50CA"/>
    <w:rsid w:val="00BF5D1B"/>
    <w:rsid w:val="00C0460F"/>
    <w:rsid w:val="00C04E14"/>
    <w:rsid w:val="00C171ED"/>
    <w:rsid w:val="00C2317D"/>
    <w:rsid w:val="00C23558"/>
    <w:rsid w:val="00C23B68"/>
    <w:rsid w:val="00C27B2A"/>
    <w:rsid w:val="00C33CA2"/>
    <w:rsid w:val="00C33CFE"/>
    <w:rsid w:val="00C411EA"/>
    <w:rsid w:val="00C5403B"/>
    <w:rsid w:val="00C62973"/>
    <w:rsid w:val="00C62C2C"/>
    <w:rsid w:val="00C73125"/>
    <w:rsid w:val="00C821C2"/>
    <w:rsid w:val="00C90838"/>
    <w:rsid w:val="00C912B7"/>
    <w:rsid w:val="00CA048C"/>
    <w:rsid w:val="00CA0AC7"/>
    <w:rsid w:val="00CA7FA8"/>
    <w:rsid w:val="00CB3E5E"/>
    <w:rsid w:val="00CB49A2"/>
    <w:rsid w:val="00CC0D5F"/>
    <w:rsid w:val="00CC1F2E"/>
    <w:rsid w:val="00CC3485"/>
    <w:rsid w:val="00CD5BEC"/>
    <w:rsid w:val="00CE0DB6"/>
    <w:rsid w:val="00CE103F"/>
    <w:rsid w:val="00CE4D31"/>
    <w:rsid w:val="00CE4F75"/>
    <w:rsid w:val="00CF0AAA"/>
    <w:rsid w:val="00CF693E"/>
    <w:rsid w:val="00D113B9"/>
    <w:rsid w:val="00D12BBB"/>
    <w:rsid w:val="00D138B0"/>
    <w:rsid w:val="00D16B8B"/>
    <w:rsid w:val="00D20178"/>
    <w:rsid w:val="00D20F03"/>
    <w:rsid w:val="00D3517D"/>
    <w:rsid w:val="00D51480"/>
    <w:rsid w:val="00D55A46"/>
    <w:rsid w:val="00D5792F"/>
    <w:rsid w:val="00D6704B"/>
    <w:rsid w:val="00D71F3E"/>
    <w:rsid w:val="00D7384F"/>
    <w:rsid w:val="00D77460"/>
    <w:rsid w:val="00DC3BA0"/>
    <w:rsid w:val="00DD1167"/>
    <w:rsid w:val="00DD4CB5"/>
    <w:rsid w:val="00DE2FB3"/>
    <w:rsid w:val="00DE6D47"/>
    <w:rsid w:val="00DE79DE"/>
    <w:rsid w:val="00DF173D"/>
    <w:rsid w:val="00DF3BA2"/>
    <w:rsid w:val="00E10FB5"/>
    <w:rsid w:val="00E12037"/>
    <w:rsid w:val="00E214E5"/>
    <w:rsid w:val="00E343F7"/>
    <w:rsid w:val="00E35478"/>
    <w:rsid w:val="00E365D8"/>
    <w:rsid w:val="00E4297D"/>
    <w:rsid w:val="00E46B2F"/>
    <w:rsid w:val="00E50C2E"/>
    <w:rsid w:val="00E51C39"/>
    <w:rsid w:val="00E525E0"/>
    <w:rsid w:val="00E56795"/>
    <w:rsid w:val="00E7296C"/>
    <w:rsid w:val="00E72BE6"/>
    <w:rsid w:val="00E7479E"/>
    <w:rsid w:val="00E74CD1"/>
    <w:rsid w:val="00E754B6"/>
    <w:rsid w:val="00E80054"/>
    <w:rsid w:val="00E87205"/>
    <w:rsid w:val="00E94CE6"/>
    <w:rsid w:val="00E97273"/>
    <w:rsid w:val="00EA0FF4"/>
    <w:rsid w:val="00EA2339"/>
    <w:rsid w:val="00EA4DC7"/>
    <w:rsid w:val="00EA75B4"/>
    <w:rsid w:val="00EE130D"/>
    <w:rsid w:val="00EF1D4E"/>
    <w:rsid w:val="00F00B8D"/>
    <w:rsid w:val="00F27D39"/>
    <w:rsid w:val="00F32403"/>
    <w:rsid w:val="00F32F92"/>
    <w:rsid w:val="00F34D3D"/>
    <w:rsid w:val="00F41540"/>
    <w:rsid w:val="00F42A76"/>
    <w:rsid w:val="00F43409"/>
    <w:rsid w:val="00F47C8D"/>
    <w:rsid w:val="00F47F65"/>
    <w:rsid w:val="00F628A1"/>
    <w:rsid w:val="00F7226B"/>
    <w:rsid w:val="00F81166"/>
    <w:rsid w:val="00F85A7B"/>
    <w:rsid w:val="00F93643"/>
    <w:rsid w:val="00FA10AB"/>
    <w:rsid w:val="00FB7ADB"/>
    <w:rsid w:val="00FC4BEB"/>
    <w:rsid w:val="00FC629C"/>
    <w:rsid w:val="00FD395A"/>
    <w:rsid w:val="00FD7184"/>
    <w:rsid w:val="00FD76B0"/>
    <w:rsid w:val="00FE4D38"/>
    <w:rsid w:val="00FF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E9870"/>
  <w15:docId w15:val="{5DFD8449-BB0C-42E3-922F-0945A66C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87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BF5D1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D2C7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44B25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444B25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E2356"/>
    <w:rPr>
      <w:b/>
      <w:bCs/>
    </w:rPr>
  </w:style>
  <w:style w:type="character" w:customStyle="1" w:styleId="fontstyle21">
    <w:name w:val="fontstyle21"/>
    <w:qFormat/>
    <w:rsid w:val="0030344F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925C34"/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34708F"/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B7D39"/>
  </w:style>
  <w:style w:type="character" w:customStyle="1" w:styleId="RodapChar">
    <w:name w:val="Rodapé Char"/>
    <w:basedOn w:val="Fontepargpadro"/>
    <w:link w:val="Rodap"/>
    <w:uiPriority w:val="99"/>
    <w:qFormat/>
    <w:rsid w:val="000B7D39"/>
  </w:style>
  <w:style w:type="character" w:styleId="nfase">
    <w:name w:val="Emphasis"/>
    <w:basedOn w:val="Fontepargpadro"/>
    <w:uiPriority w:val="20"/>
    <w:qFormat/>
    <w:rsid w:val="00C5121C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C1313A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25C34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C024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D2C7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unhideWhenUsed/>
    <w:qFormat/>
    <w:rsid w:val="00444B25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4708F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7F2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sid w:val="00BF5D1B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BF5D1B"/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BF5D1B"/>
    <w:rPr>
      <w:rFonts w:ascii="Times New Roman" w:eastAsia="Calibri" w:hAnsi="Times New Roman" w:cs="Times New Roman"/>
      <w:sz w:val="16"/>
      <w:szCs w:val="16"/>
    </w:rPr>
  </w:style>
  <w:style w:type="character" w:customStyle="1" w:styleId="normaltextrun">
    <w:name w:val="normaltextrun"/>
    <w:basedOn w:val="Fontepargpadro"/>
    <w:qFormat/>
    <w:rsid w:val="00BF5D1B"/>
  </w:style>
  <w:style w:type="character" w:styleId="TextodoEspaoReservado">
    <w:name w:val="Placeholder Text"/>
    <w:basedOn w:val="Fontepargpadro"/>
    <w:uiPriority w:val="99"/>
    <w:semiHidden/>
    <w:qFormat/>
    <w:rsid w:val="00BF5D1B"/>
    <w:rPr>
      <w:color w:val="808080"/>
    </w:rPr>
  </w:style>
  <w:style w:type="character" w:customStyle="1" w:styleId="conteudo1">
    <w:name w:val="conteudo1"/>
    <w:qFormat/>
    <w:rsid w:val="00BF5D1B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paragraph" w:customStyle="1" w:styleId="Ttulouser">
    <w:name w:val="Título (user)"/>
    <w:basedOn w:val="Normal"/>
    <w:next w:val="Corpodetexto"/>
    <w:qFormat/>
    <w:rsid w:val="00BF5D1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rsid w:val="00BF5D1B"/>
    <w:pPr>
      <w:suppressLineNumbers/>
    </w:pPr>
    <w:rPr>
      <w:rFonts w:ascii="Times New Roman" w:hAnsi="Times New Roman" w:cs="Arial"/>
      <w:sz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BF5D1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BF5D1B"/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BF5D1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BF5D1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qFormat/>
    <w:rsid w:val="00BF5D1B"/>
    <w:rPr>
      <w:rFonts w:ascii="Times New Roman" w:hAnsi="Times New Roman" w:cs="Times New Roman"/>
      <w:sz w:val="24"/>
    </w:rPr>
  </w:style>
  <w:style w:type="paragraph" w:customStyle="1" w:styleId="t8">
    <w:name w:val="t8"/>
    <w:basedOn w:val="Normal"/>
    <w:qFormat/>
    <w:rsid w:val="00BF5D1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BF5D1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  <w:rsid w:val="00BF5D1B"/>
  </w:style>
  <w:style w:type="character" w:customStyle="1" w:styleId="UnresolvedMention">
    <w:name w:val="Unresolved Mention"/>
    <w:basedOn w:val="Fontepargpadro"/>
    <w:uiPriority w:val="99"/>
    <w:semiHidden/>
    <w:unhideWhenUsed/>
    <w:rsid w:val="00BF5D1B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BF5D1B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BF5D1B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rsid w:val="00BF5D1B"/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BF5D1B"/>
    <w:rPr>
      <w:rFonts w:ascii="Times New Roman" w:hAnsi="Times New Roman" w:cs="Times New Roman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F5D1B"/>
    <w:rPr>
      <w:rFonts w:ascii="Times New Roman" w:hAnsi="Times New Roman" w:cs="Times New Roman"/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BF5D1B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BF5D1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5D1B"/>
    <w:rPr>
      <w:rFonts w:ascii="Times New Roman" w:hAnsi="Times New Roman" w:cs="Times New Roman"/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BF5D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6294" TargetMode="External"/><Relationship Id="rId13" Type="http://schemas.openxmlformats.org/officeDocument/2006/relationships/hyperlink" Target="https://sorriso.siscam.com.br/arquivo?Id=195526" TargetMode="External"/><Relationship Id="rId18" Type="http://schemas.openxmlformats.org/officeDocument/2006/relationships/hyperlink" Target="https://sorriso.siscam.com.br/arquivo?Id=197156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s://sorriso.siscam.com.br/arquivo?Id=19718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91512" TargetMode="External"/><Relationship Id="rId17" Type="http://schemas.openxmlformats.org/officeDocument/2006/relationships/hyperlink" Target="https://sorriso.siscam.com.br/arquivo?Id=196715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96644" TargetMode="External"/><Relationship Id="rId20" Type="http://schemas.openxmlformats.org/officeDocument/2006/relationships/hyperlink" Target="https://sorriso.siscam.com.br/arquivo?Id=19718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91461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96641" TargetMode="External"/><Relationship Id="rId23" Type="http://schemas.openxmlformats.org/officeDocument/2006/relationships/hyperlink" Target="https://sorriso.siscam.com.br/arquivo?Id=197194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sorriso.siscam.com.br/arquivo?Id=197196" TargetMode="External"/><Relationship Id="rId19" Type="http://schemas.openxmlformats.org/officeDocument/2006/relationships/hyperlink" Target="https://sorriso.siscam.com.br/arquivo?Id=1971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6392" TargetMode="External"/><Relationship Id="rId14" Type="http://schemas.openxmlformats.org/officeDocument/2006/relationships/hyperlink" Target="https://sorriso.siscam.com.br/arquivo?Id=196639" TargetMode="External"/><Relationship Id="rId22" Type="http://schemas.openxmlformats.org/officeDocument/2006/relationships/hyperlink" Target="https://sorriso.siscam.com.br/arquivo?Id=197193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1939BE-BDDD-42D4-B0CA-9BDE14BBB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1561</TotalTime>
  <Pages>1</Pages>
  <Words>1512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745</cp:revision>
  <cp:lastPrinted>2026-03-12T11:34:00Z</cp:lastPrinted>
  <dcterms:created xsi:type="dcterms:W3CDTF">2022-08-10T16:40:00Z</dcterms:created>
  <dcterms:modified xsi:type="dcterms:W3CDTF">2026-03-25T13:34:00Z</dcterms:modified>
  <dc:language>pt-BR</dc:language>
</cp:coreProperties>
</file>